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E7D09" w14:textId="77777777" w:rsidR="00896D59" w:rsidRDefault="00896D59">
      <w:pPr>
        <w:pStyle w:val="Bodytext2"/>
        <w:tabs>
          <w:tab w:val="left" w:pos="8272"/>
        </w:tabs>
        <w:ind w:left="2380" w:right="60" w:hanging="200"/>
        <w:rPr>
          <w:i/>
          <w:iCs/>
        </w:rPr>
      </w:pPr>
    </w:p>
    <w:p w14:paraId="5C2FABEB" w14:textId="77777777" w:rsidR="00896D59" w:rsidRDefault="00000000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KARTA PRZEDMIOTU</w:t>
      </w:r>
    </w:p>
    <w:p w14:paraId="2BE34019" w14:textId="77777777" w:rsidR="00896D59" w:rsidRDefault="00896D59">
      <w:pPr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896D59" w14:paraId="2EFBC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EBDDF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6F617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0212.2.EDUP1.B.PGW</w:t>
            </w:r>
          </w:p>
        </w:tc>
      </w:tr>
      <w:tr w:rsidR="00896D59" w14:paraId="796EF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BF04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przedmiotu w języku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A72A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BE44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Podstawy grafiki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warszatowej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proofErr w:type="spellStart"/>
            <w:r w:rsidRPr="0091459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Printmaking</w:t>
            </w:r>
            <w:proofErr w:type="spellEnd"/>
            <w:r w:rsidRPr="0091459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1459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basics</w:t>
            </w:r>
            <w:proofErr w:type="spellEnd"/>
          </w:p>
        </w:tc>
      </w:tr>
      <w:tr w:rsidR="00896D59" w14:paraId="60302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F387" w14:textId="77777777" w:rsidR="00896D59" w:rsidRDefault="00896D5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43E7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DE829" w14:textId="77777777" w:rsidR="00896D59" w:rsidRDefault="00896D59"/>
        </w:tc>
      </w:tr>
    </w:tbl>
    <w:p w14:paraId="337315DF" w14:textId="77777777" w:rsidR="00896D59" w:rsidRDefault="00896D59">
      <w:pPr>
        <w:widowControl w:val="0"/>
        <w:ind w:left="108" w:hanging="108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611ADDE8" w14:textId="77777777" w:rsidR="00896D59" w:rsidRDefault="00896D59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5EBFFB93" w14:textId="77777777" w:rsidR="00896D59" w:rsidRDefault="00896D59">
      <w:pPr>
        <w:rPr>
          <w:rFonts w:ascii="Times New Roman" w:eastAsia="Times New Roman" w:hAnsi="Times New Roman" w:cs="Times New Roman"/>
          <w:b/>
          <w:bCs/>
        </w:rPr>
      </w:pPr>
    </w:p>
    <w:p w14:paraId="06231EA2" w14:textId="77777777" w:rsidR="00896D59" w:rsidRDefault="00000000">
      <w:pPr>
        <w:numPr>
          <w:ilvl w:val="0"/>
          <w:numId w:val="2"/>
        </w:numPr>
        <w:rPr>
          <w:rFonts w:ascii="Times New Roman" w:hAnsi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/>
          <w:b/>
          <w:bCs/>
          <w:sz w:val="20"/>
          <w:szCs w:val="20"/>
          <w:lang w:val="en-US"/>
        </w:rPr>
        <w:t>USYTUOWANIE PRZEDMIOTU W SYSTEMIE STUDI</w:t>
      </w:r>
      <w:r>
        <w:rPr>
          <w:rFonts w:ascii="Times New Roman" w:hAnsi="Times New Roman"/>
          <w:b/>
          <w:bCs/>
          <w:sz w:val="20"/>
          <w:szCs w:val="20"/>
        </w:rPr>
        <w:t>Ó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W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5386"/>
      </w:tblGrid>
      <w:tr w:rsidR="00896D59" w14:paraId="1DE32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D35E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Kierunek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7E90" w14:textId="77777777" w:rsidR="00896D59" w:rsidRDefault="00000000">
            <w:r>
              <w:rPr>
                <w:rFonts w:ascii="Times New Roman" w:hAnsi="Times New Roman"/>
                <w:sz w:val="18"/>
                <w:szCs w:val="18"/>
              </w:rPr>
              <w:t>Sztuki plastyczne</w:t>
            </w:r>
          </w:p>
        </w:tc>
      </w:tr>
      <w:tr w:rsidR="00896D59" w14:paraId="6A381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0A2A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1.2. Forma studi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B470" w14:textId="77777777" w:rsidR="00896D59" w:rsidRDefault="00000000">
            <w:pPr>
              <w:tabs>
                <w:tab w:val="left" w:pos="98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Stacjonarne</w:t>
            </w:r>
          </w:p>
        </w:tc>
      </w:tr>
      <w:tr w:rsidR="00896D59" w14:paraId="12E56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55BB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1.3. Poziom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A499" w14:textId="77777777" w:rsidR="00896D59" w:rsidRDefault="00000000">
            <w:r>
              <w:rPr>
                <w:rFonts w:ascii="Times New Roman" w:hAnsi="Times New Roman"/>
                <w:sz w:val="18"/>
                <w:szCs w:val="18"/>
              </w:rPr>
              <w:t>Licencjackie</w:t>
            </w:r>
          </w:p>
        </w:tc>
      </w:tr>
      <w:tr w:rsidR="00896D59" w14:paraId="09EB0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8F73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1.4. Profil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E339" w14:textId="77777777" w:rsidR="00896D59" w:rsidRDefault="00000000">
            <w:r>
              <w:rPr>
                <w:rFonts w:ascii="Times New Roman" w:hAnsi="Times New Roman"/>
                <w:sz w:val="18"/>
                <w:szCs w:val="18"/>
                <w:lang w:val="da-DK"/>
              </w:rPr>
              <w:t>Og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lnoakademicki</w:t>
            </w:r>
            <w:proofErr w:type="spellEnd"/>
          </w:p>
        </w:tc>
      </w:tr>
      <w:tr w:rsidR="00896D59" w14:paraId="093B8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20" w:type="dxa"/>
              <w:bottom w:w="80" w:type="dxa"/>
              <w:right w:w="80" w:type="dxa"/>
            </w:tcMar>
          </w:tcPr>
          <w:p w14:paraId="188F8F91" w14:textId="77777777" w:rsidR="00896D59" w:rsidRDefault="00000000">
            <w:pPr>
              <w:ind w:left="340" w:hanging="3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6160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 xml:space="preserve">dr hab. Magdalena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Szplit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-Królikowska, prof. UJK</w:t>
            </w:r>
          </w:p>
        </w:tc>
      </w:tr>
      <w:tr w:rsidR="00896D59" w14:paraId="11EFD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DD2B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89F9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hyperlink r:id="rId7" w:history="1">
              <w:r>
                <w:rPr>
                  <w:rStyle w:val="Hyperlink0"/>
                  <w:rFonts w:ascii="Times New Roman" w:hAnsi="Times New Roman"/>
                  <w:sz w:val="18"/>
                  <w:szCs w:val="18"/>
                </w:rPr>
                <w:t>mszplit@ujk.edu.pl</w:t>
              </w:r>
            </w:hyperlink>
          </w:p>
        </w:tc>
      </w:tr>
    </w:tbl>
    <w:p w14:paraId="390A52D5" w14:textId="77777777" w:rsidR="00896D59" w:rsidRDefault="00896D59">
      <w:pPr>
        <w:widowControl w:val="0"/>
        <w:numPr>
          <w:ilvl w:val="0"/>
          <w:numId w:val="3"/>
        </w:numPr>
      </w:pPr>
    </w:p>
    <w:p w14:paraId="5C187584" w14:textId="77777777" w:rsidR="00896D59" w:rsidRDefault="00896D59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31613560" w14:textId="77777777" w:rsidR="00896D59" w:rsidRDefault="00000000">
      <w:pPr>
        <w:numPr>
          <w:ilvl w:val="0"/>
          <w:numId w:val="4"/>
        </w:numPr>
        <w:rPr>
          <w:rFonts w:ascii="Times New Roman" w:hAnsi="Times New Roman"/>
          <w:b/>
          <w:bCs/>
          <w:sz w:val="20"/>
          <w:szCs w:val="20"/>
          <w:lang w:val="da-DK"/>
        </w:rPr>
      </w:pPr>
      <w:r>
        <w:rPr>
          <w:rFonts w:ascii="Times New Roman" w:hAnsi="Times New Roman"/>
          <w:b/>
          <w:bCs/>
          <w:sz w:val="20"/>
          <w:szCs w:val="20"/>
          <w:lang w:val="da-DK"/>
        </w:rPr>
        <w:t>OG</w:t>
      </w:r>
      <w:r>
        <w:rPr>
          <w:rFonts w:ascii="Times New Roman" w:hAnsi="Times New Roman"/>
          <w:b/>
          <w:bCs/>
          <w:sz w:val="20"/>
          <w:szCs w:val="20"/>
        </w:rPr>
        <w:t>ÓLNA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5386"/>
      </w:tblGrid>
      <w:tr w:rsidR="00896D59" w14:paraId="13803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7758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5226" w14:textId="77777777" w:rsidR="00896D59" w:rsidRDefault="00000000">
            <w:r>
              <w:rPr>
                <w:rFonts w:ascii="Times New Roman" w:hAnsi="Times New Roman"/>
                <w:sz w:val="18"/>
                <w:szCs w:val="18"/>
              </w:rPr>
              <w:t>polski</w:t>
            </w:r>
          </w:p>
        </w:tc>
      </w:tr>
      <w:tr w:rsidR="00896D59" w14:paraId="0171D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E6D0" w14:textId="77777777" w:rsidR="00896D59" w:rsidRDefault="00000000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79A1" w14:textId="2333300D" w:rsidR="00896D59" w:rsidRDefault="00914595">
            <w:r>
              <w:rPr>
                <w:rFonts w:ascii="Times New Roman" w:hAnsi="Times New Roman"/>
                <w:sz w:val="18"/>
                <w:szCs w:val="18"/>
              </w:rPr>
              <w:t>brak</w:t>
            </w:r>
          </w:p>
        </w:tc>
      </w:tr>
    </w:tbl>
    <w:p w14:paraId="06F5095C" w14:textId="77777777" w:rsidR="00896D59" w:rsidRDefault="00896D59">
      <w:pPr>
        <w:widowControl w:val="0"/>
        <w:numPr>
          <w:ilvl w:val="0"/>
          <w:numId w:val="3"/>
        </w:numPr>
      </w:pPr>
    </w:p>
    <w:p w14:paraId="0174CEDE" w14:textId="77777777" w:rsidR="00896D59" w:rsidRDefault="00896D59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930BB5A" w14:textId="77777777" w:rsidR="00896D59" w:rsidRDefault="00000000">
      <w:pPr>
        <w:numPr>
          <w:ilvl w:val="0"/>
          <w:numId w:val="5"/>
        </w:numPr>
        <w:rPr>
          <w:rFonts w:ascii="Times New Roman" w:hAnsi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>SZCZEG</w:t>
      </w:r>
      <w:r>
        <w:rPr>
          <w:rFonts w:ascii="Times New Roman" w:hAnsi="Times New Roman"/>
          <w:b/>
          <w:bCs/>
          <w:sz w:val="20"/>
          <w:szCs w:val="20"/>
        </w:rPr>
        <w:t>ÓŁOWA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896D59" w14:paraId="4119E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63B1" w14:textId="77777777" w:rsidR="00896D59" w:rsidRDefault="00000000">
            <w:pPr>
              <w:numPr>
                <w:ilvl w:val="1"/>
                <w:numId w:val="6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71F8" w14:textId="77777777" w:rsidR="00896D59" w:rsidRDefault="00000000">
            <w:r>
              <w:rPr>
                <w:rFonts w:ascii="Times New Roman" w:hAnsi="Times New Roman"/>
                <w:sz w:val="18"/>
                <w:szCs w:val="18"/>
              </w:rPr>
              <w:t>ćwiczenia</w:t>
            </w:r>
          </w:p>
        </w:tc>
      </w:tr>
      <w:tr w:rsidR="00896D59" w14:paraId="4FF51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A100" w14:textId="77777777" w:rsidR="00896D59" w:rsidRDefault="00000000">
            <w:pPr>
              <w:numPr>
                <w:ilvl w:val="1"/>
                <w:numId w:val="8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37E6" w14:textId="77777777" w:rsidR="00896D59" w:rsidRDefault="00000000">
            <w:pPr>
              <w:pStyle w:val="Bodytext3"/>
              <w:shd w:val="clear" w:color="auto" w:fill="auto"/>
              <w:spacing w:before="0" w:line="240" w:lineRule="auto"/>
              <w:jc w:val="left"/>
            </w:pPr>
            <w:r>
              <w:rPr>
                <w:sz w:val="18"/>
                <w:szCs w:val="18"/>
              </w:rPr>
              <w:t>zajęcia tradycyjne w pomieszczeniu dydaktycznym UJK</w:t>
            </w:r>
          </w:p>
        </w:tc>
      </w:tr>
      <w:tr w:rsidR="00896D59" w14:paraId="1F184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A1D8" w14:textId="77777777" w:rsidR="00896D59" w:rsidRDefault="00000000">
            <w:pPr>
              <w:numPr>
                <w:ilvl w:val="1"/>
                <w:numId w:val="10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820E" w14:textId="77777777" w:rsidR="00896D59" w:rsidRDefault="00000000">
            <w:r>
              <w:rPr>
                <w:rFonts w:ascii="Times New Roman" w:hAnsi="Times New Roman"/>
                <w:sz w:val="18"/>
                <w:szCs w:val="18"/>
              </w:rPr>
              <w:t>Zaliczenie z oceną (semestr 1) Egzamin (semestr 2)</w:t>
            </w:r>
          </w:p>
        </w:tc>
      </w:tr>
      <w:tr w:rsidR="00896D59" w14:paraId="75108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24DB1" w14:textId="77777777" w:rsidR="00896D59" w:rsidRDefault="00000000">
            <w:pPr>
              <w:numPr>
                <w:ilvl w:val="1"/>
                <w:numId w:val="12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B3373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Podające: objaśnienie, wykład</w:t>
            </w:r>
          </w:p>
          <w:p w14:paraId="1041ACCE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Problemowe: dyskusja</w:t>
            </w:r>
          </w:p>
          <w:p w14:paraId="428F1AC0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Praktyczne: ćwiczenia przedmiotowe, udział w konkursach plastycznych, konkursach projektowych </w:t>
            </w:r>
          </w:p>
          <w:p w14:paraId="07020F45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Oglądowe: pokaz multimedialny</w:t>
            </w:r>
          </w:p>
        </w:tc>
      </w:tr>
      <w:tr w:rsidR="00896D59" w14:paraId="1FD9C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04D3" w14:textId="77777777" w:rsidR="00896D59" w:rsidRDefault="00000000">
            <w:pPr>
              <w:numPr>
                <w:ilvl w:val="1"/>
                <w:numId w:val="14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442CD56A" w14:textId="77777777" w:rsidR="00896D59" w:rsidRDefault="00000000">
            <w:pPr>
              <w:ind w:left="426" w:hanging="392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1748" w14:textId="77777777" w:rsidR="00896D59" w:rsidRDefault="00000000">
            <w:pPr>
              <w:pStyle w:val="Styltabeli2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J. </w:t>
            </w:r>
            <w:proofErr w:type="spellStart"/>
            <w:r>
              <w:rPr>
                <w:rFonts w:ascii="Times New Roman" w:hAnsi="Times New Roman"/>
              </w:rPr>
              <w:t>Catafal</w:t>
            </w:r>
            <w:proofErr w:type="spellEnd"/>
            <w:r>
              <w:rPr>
                <w:rFonts w:ascii="Times New Roman" w:hAnsi="Times New Roman"/>
              </w:rPr>
              <w:t>, Techniki graficzne, Warszawa 2004</w:t>
            </w:r>
          </w:p>
          <w:p w14:paraId="42FDDB7B" w14:textId="77777777" w:rsidR="00896D59" w:rsidRDefault="00000000">
            <w:pPr>
              <w:pStyle w:val="Styltabeli2"/>
              <w:numPr>
                <w:ilvl w:val="0"/>
                <w:numId w:val="16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2.Grabowski B., Fick B.,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Grafika. Technika i materiały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Przewodnik</w:t>
            </w:r>
            <w:r>
              <w:rPr>
                <w:rFonts w:ascii="Times New Roman" w:hAnsi="Times New Roman"/>
                <w:sz w:val="18"/>
                <w:szCs w:val="18"/>
                <w:lang w:val="pt-PT"/>
              </w:rPr>
              <w:t>, Universitas 2011</w:t>
            </w:r>
          </w:p>
        </w:tc>
      </w:tr>
      <w:tr w:rsidR="00896D59" w14:paraId="35291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4F5EB" w14:textId="77777777" w:rsidR="00896D59" w:rsidRDefault="00896D59"/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193AEE79" w14:textId="77777777" w:rsidR="00896D59" w:rsidRDefault="00000000">
            <w:pPr>
              <w:ind w:left="426" w:hanging="392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B50FC" w14:textId="77777777" w:rsidR="00896D59" w:rsidRDefault="00000000">
            <w:pPr>
              <w:pStyle w:val="Styltabeli2"/>
              <w:numPr>
                <w:ilvl w:val="0"/>
                <w:numId w:val="1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Jakimowicz I., Pięć wiek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Grafiki Polskiej, Warszawa 1997</w:t>
            </w:r>
          </w:p>
          <w:p w14:paraId="6CBE74ED" w14:textId="77777777" w:rsidR="00896D59" w:rsidRDefault="00000000">
            <w:pPr>
              <w:pStyle w:val="Styltabeli2"/>
              <w:numPr>
                <w:ilvl w:val="0"/>
                <w:numId w:val="17"/>
              </w:num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Krejca</w:t>
            </w:r>
            <w:proofErr w:type="spellEnd"/>
            <w:r>
              <w:rPr>
                <w:rFonts w:ascii="Times New Roman" w:hAnsi="Times New Roman"/>
              </w:rPr>
              <w:t xml:space="preserve"> A.- Technik sztuk graficznych: podręcznik metod warsztatowych i historii sztuki, Warszawa 1984.</w:t>
            </w:r>
          </w:p>
          <w:p w14:paraId="61989215" w14:textId="77777777" w:rsidR="00896D59" w:rsidRDefault="00000000">
            <w:pPr>
              <w:pStyle w:val="Styltabeli2"/>
              <w:numPr>
                <w:ilvl w:val="0"/>
                <w:numId w:val="1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Werner J., Podstawy technologii malarstwa i grafiki, PWN, Warszawa – Krak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1989.</w:t>
            </w:r>
          </w:p>
        </w:tc>
      </w:tr>
    </w:tbl>
    <w:p w14:paraId="04DB358F" w14:textId="77777777" w:rsidR="00896D59" w:rsidRDefault="00896D59">
      <w:pPr>
        <w:widowControl w:val="0"/>
        <w:numPr>
          <w:ilvl w:val="0"/>
          <w:numId w:val="3"/>
        </w:numPr>
      </w:pPr>
    </w:p>
    <w:p w14:paraId="68A267D1" w14:textId="77777777" w:rsidR="00896D59" w:rsidRDefault="00896D59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3975B7F5" w14:textId="77777777" w:rsidR="00896D59" w:rsidRDefault="00000000">
      <w:pPr>
        <w:numPr>
          <w:ilvl w:val="0"/>
          <w:numId w:val="18"/>
        </w:numPr>
        <w:rPr>
          <w:rFonts w:ascii="Times New Roman" w:hAnsi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>CELE, TRE</w:t>
      </w:r>
      <w:r>
        <w:rPr>
          <w:rFonts w:ascii="Times New Roman" w:hAnsi="Times New Roman"/>
          <w:b/>
          <w:bCs/>
          <w:sz w:val="20"/>
          <w:szCs w:val="20"/>
        </w:rPr>
        <w:t>Ś</w:t>
      </w:r>
      <w:r w:rsidRPr="00914595">
        <w:rPr>
          <w:rFonts w:ascii="Times New Roman" w:hAnsi="Times New Roman"/>
          <w:b/>
          <w:bCs/>
          <w:sz w:val="20"/>
          <w:szCs w:val="20"/>
        </w:rPr>
        <w:t>CI I EFEKTY UCZENIA SI</w:t>
      </w:r>
      <w:r>
        <w:rPr>
          <w:rFonts w:ascii="Times New Roman" w:hAnsi="Times New Roman"/>
          <w:b/>
          <w:bCs/>
          <w:sz w:val="20"/>
          <w:szCs w:val="20"/>
        </w:rPr>
        <w:t>Ę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896D59" w14:paraId="701E4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1595" w14:textId="77777777" w:rsidR="00896D59" w:rsidRDefault="00000000">
            <w:pPr>
              <w:numPr>
                <w:ilvl w:val="1"/>
                <w:numId w:val="19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Cele przedmiotu 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(z uwzględnieniem formy zajęć)</w:t>
            </w:r>
          </w:p>
          <w:p w14:paraId="678BDE53" w14:textId="77777777" w:rsidR="00896D59" w:rsidRDefault="00000000">
            <w:pPr>
              <w:pStyle w:val="Styltabeli2"/>
              <w:numPr>
                <w:ilvl w:val="0"/>
                <w:numId w:val="20"/>
              </w:num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C1- </w:t>
            </w:r>
            <w:r>
              <w:rPr>
                <w:rFonts w:ascii="Times New Roman" w:hAnsi="Times New Roman"/>
              </w:rPr>
              <w:t>WIEDZA – Dostarczenie podstawowej wiedzy z obszaru grafiki, z uwzględnieniem uwarunkowań historycznych, etap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rozwoju grafiki i indywidualnej stylistyki </w:t>
            </w:r>
            <w:proofErr w:type="spellStart"/>
            <w:r>
              <w:rPr>
                <w:rFonts w:ascii="Times New Roman" w:hAnsi="Times New Roman"/>
              </w:rPr>
              <w:t>tw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rc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</w:t>
            </w:r>
          </w:p>
          <w:p w14:paraId="7BDD1740" w14:textId="77777777" w:rsidR="00896D59" w:rsidRDefault="00000000">
            <w:pPr>
              <w:pStyle w:val="Styltabeli2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C2- UMIEJĘ</w:t>
            </w:r>
            <w:r>
              <w:rPr>
                <w:rFonts w:ascii="Times New Roman" w:hAnsi="Times New Roman"/>
                <w:lang w:val="de-DE"/>
              </w:rPr>
              <w:t>TNO</w:t>
            </w:r>
            <w:r>
              <w:rPr>
                <w:rFonts w:ascii="Times New Roman" w:hAnsi="Times New Roman"/>
              </w:rPr>
              <w:t>ŚCI - Kształcenie umiejętności samodzielnego formułowania wypowiedzi artystycznej w oparciu o tradycyjne i współczesne techniki i technologie graficzne. Opanowanie  warsztatu w  stopniu umożliwiającym realizację idei artystycznej.</w:t>
            </w:r>
          </w:p>
          <w:p w14:paraId="6BD1F12D" w14:textId="77777777" w:rsidR="00896D59" w:rsidRDefault="00000000">
            <w:pPr>
              <w:pStyle w:val="Styltabeli2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C3- KOMPETENCJE SPOŁ</w:t>
            </w:r>
            <w:r>
              <w:rPr>
                <w:rFonts w:ascii="Times New Roman" w:hAnsi="Times New Roman"/>
                <w:lang w:val="de-DE"/>
              </w:rPr>
              <w:t xml:space="preserve">ECZNE </w:t>
            </w:r>
            <w:r>
              <w:rPr>
                <w:rFonts w:ascii="Times New Roman" w:hAnsi="Times New Roman"/>
              </w:rPr>
              <w:t>– Kształcenie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zdolności do integrowania wiedzy, doświadczeń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tw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rczych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z różnych obszar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r>
              <w:rPr>
                <w:rFonts w:ascii="Times New Roman" w:hAnsi="Times New Roman"/>
                <w:sz w:val="18"/>
                <w:szCs w:val="18"/>
              </w:rPr>
              <w:t>w, dziedzin życia tj. swobodnego czerpania z literatury, muzyki, filmu, teatru, życia społecznego i politycznego, malarstwa, rysunku, grafiki, fotografii.</w:t>
            </w:r>
          </w:p>
        </w:tc>
      </w:tr>
      <w:tr w:rsidR="00896D59" w14:paraId="0BFB8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45A0" w14:textId="77777777" w:rsidR="00896D59" w:rsidRDefault="00000000">
            <w:pPr>
              <w:numPr>
                <w:ilvl w:val="1"/>
                <w:numId w:val="23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Treści programowe </w:t>
            </w: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(z uwzględnieniem formy zajęć)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br/>
            </w:r>
          </w:p>
          <w:p w14:paraId="60CBF825" w14:textId="77777777" w:rsidR="00896D59" w:rsidRDefault="00000000">
            <w:pPr>
              <w:ind w:left="498" w:hanging="498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>Technologia przygotowania obrazu i jego przekształcenia. Procedury przygotowania matrycy do druku, sposoby stosowania farb o różnych cechach fizycznych. Druk na podłożach o odmiennych właściwościach. Wybrane techniki druku wypukłego, wklęsłego, płaskiego oraz nowe metod graficznego obrazowania. Specyfika graficznego zapisu, transponowanie obraz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r>
              <w:rPr>
                <w:rFonts w:ascii="Times New Roman" w:hAnsi="Times New Roman"/>
                <w:sz w:val="18"/>
                <w:szCs w:val="18"/>
              </w:rPr>
              <w:t>w z natury, wyobraźni na język linii, płaszczyzny, faktury. Budowa różnorodnych układ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r>
              <w:rPr>
                <w:rFonts w:ascii="Times New Roman" w:hAnsi="Times New Roman"/>
                <w:sz w:val="18"/>
                <w:szCs w:val="18"/>
              </w:rPr>
              <w:t>w kompozycyjnych na płaszczyźnie, z uchwyceniem relacji pomiędzy podstawowymi środkami wyrazu plastycznego: linią, płaszczyzną, barwą, walorem, fakturą</w:t>
            </w:r>
            <w:r>
              <w:rPr>
                <w:rFonts w:ascii="Times New Roman" w:hAnsi="Times New Roman"/>
                <w:sz w:val="18"/>
                <w:szCs w:val="18"/>
                <w:lang w:val="da-DK"/>
              </w:rPr>
              <w:t>, skal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ą. Zastosowanie adekwatnych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środk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ó</w:t>
            </w:r>
            <w:r>
              <w:rPr>
                <w:rFonts w:ascii="Times New Roman" w:hAnsi="Times New Roman"/>
                <w:sz w:val="18"/>
                <w:szCs w:val="18"/>
              </w:rPr>
              <w:t>w wyrazowych do stosowanej techniki graficznej.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</w:tbl>
    <w:p w14:paraId="4BA891D1" w14:textId="77777777" w:rsidR="00896D59" w:rsidRDefault="00896D59">
      <w:pPr>
        <w:widowControl w:val="0"/>
        <w:numPr>
          <w:ilvl w:val="0"/>
          <w:numId w:val="3"/>
        </w:numPr>
      </w:pPr>
    </w:p>
    <w:p w14:paraId="1CEEE056" w14:textId="77777777" w:rsidR="00896D59" w:rsidRDefault="00896D59">
      <w:pPr>
        <w:widowControl w:val="0"/>
      </w:pPr>
    </w:p>
    <w:p w14:paraId="1320FBD1" w14:textId="77777777" w:rsidR="00896D59" w:rsidRDefault="00896D59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36939B8" w14:textId="77777777" w:rsidR="00896D59" w:rsidRDefault="00000000">
      <w:pPr>
        <w:numPr>
          <w:ilvl w:val="1"/>
          <w:numId w:val="3"/>
        </w:num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Przedmiotowe efekty uczenia się</w:t>
      </w:r>
      <w:r>
        <w:rPr>
          <w:rFonts w:ascii="Times New Roman" w:hAnsi="Times New Roman"/>
          <w:b/>
          <w:bCs/>
          <w:sz w:val="20"/>
          <w:szCs w:val="20"/>
        </w:rPr>
        <w:br/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7358"/>
        <w:gridCol w:w="1629"/>
      </w:tblGrid>
      <w:tr w:rsidR="00896D59" w14:paraId="5A8FA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6D83BE9" w14:textId="77777777" w:rsidR="00896D59" w:rsidRDefault="00000000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F1B0E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Student,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kt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ry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D7E1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Odniesienie do kierunkowych efekt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 uczenia się</w:t>
            </w:r>
          </w:p>
        </w:tc>
      </w:tr>
      <w:tr w:rsidR="00896D59" w14:paraId="6291F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FAEB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WIEDZY:</w:t>
            </w:r>
          </w:p>
        </w:tc>
      </w:tr>
      <w:tr w:rsidR="00896D59" w14:paraId="4839B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7B4E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1D01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 wiedzę techniczną i technologiczną do realizacji prac graficznych. Zna i rozumie podstawowe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zagdannienia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historii grafiki,  zna podstawowe tradycje twórcze.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75A6" w14:textId="77777777" w:rsidR="00896D59" w:rsidRDefault="00000000">
            <w:pPr>
              <w:pStyle w:val="Styltabeli2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EDUP1A_W01</w:t>
            </w:r>
          </w:p>
          <w:p w14:paraId="454A2351" w14:textId="77777777" w:rsidR="00896D59" w:rsidRDefault="00000000">
            <w:pPr>
              <w:pStyle w:val="Styltabeli2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EDUP1A_W02</w:t>
            </w:r>
          </w:p>
        </w:tc>
      </w:tr>
      <w:tr w:rsidR="00896D59" w14:paraId="1188A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C4B1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UMIEJ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>TNO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ŚCI:</w:t>
            </w:r>
          </w:p>
        </w:tc>
      </w:tr>
      <w:tr w:rsidR="00896D59" w14:paraId="334EA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F390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C603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Tworzy własne kompozycje graficzne.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2DBF" w14:textId="77777777" w:rsidR="00896D59" w:rsidRDefault="00000000">
            <w:pPr>
              <w:pStyle w:val="Styltabeli2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EDUP1A _U01</w:t>
            </w:r>
          </w:p>
        </w:tc>
      </w:tr>
      <w:tr w:rsidR="00896D59" w14:paraId="43770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8BAFB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2E90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Stosuje umiejętności warsztatowe umożliwiające realizację własnych kompozycji graficznych i rozumie potrzebę dalszego rozwoju możliwości twórczych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1C10" w14:textId="77777777" w:rsidR="00896D59" w:rsidRDefault="00000000">
            <w:pPr>
              <w:pStyle w:val="Styltabeli2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EDUP1A _U02</w:t>
            </w:r>
          </w:p>
          <w:p w14:paraId="64664BCE" w14:textId="77777777" w:rsidR="00896D59" w:rsidRDefault="00000000">
            <w:pPr>
              <w:pStyle w:val="Styltabeli2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EDUP1A _U03</w:t>
            </w:r>
          </w:p>
        </w:tc>
      </w:tr>
      <w:tr w:rsidR="00896D59" w14:paraId="653BA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9276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KOMPETENCJI SPOŁ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>ECZNYCH:</w:t>
            </w:r>
          </w:p>
        </w:tc>
      </w:tr>
      <w:tr w:rsidR="00896D59" w14:paraId="27097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D737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2F5F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Samodzielnie podejmuje decyzje twórcze w oparciu o zebrany i przeanalizowany materiał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39E9" w14:textId="77777777" w:rsidR="00896D59" w:rsidRDefault="00000000">
            <w:pPr>
              <w:pStyle w:val="Styltabeli2"/>
              <w:tabs>
                <w:tab w:val="left" w:pos="720"/>
                <w:tab w:val="left" w:pos="1440"/>
              </w:tabs>
              <w:spacing w:after="240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EDUP1A_K01</w:t>
            </w:r>
          </w:p>
        </w:tc>
      </w:tr>
      <w:tr w:rsidR="00896D59" w14:paraId="6DD31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E060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2972C" w14:textId="77777777" w:rsidR="00896D59" w:rsidRDefault="00000000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rFonts w:ascii="Times New Roman" w:hAnsi="Times New Roman"/>
                <w:sz w:val="18"/>
                <w:szCs w:val="18"/>
              </w:rPr>
              <w:t>Wykazuje się gotowością do krytycznego myślenia i oceny realizowanych przez siebie prac graficznych.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E33B8" w14:textId="77777777" w:rsidR="00896D59" w:rsidRDefault="00000000">
            <w:pPr>
              <w:pStyle w:val="Styltabeli2"/>
              <w:tabs>
                <w:tab w:val="left" w:pos="720"/>
                <w:tab w:val="left" w:pos="1440"/>
              </w:tabs>
              <w:spacing w:after="240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EDUP1A_K04</w:t>
            </w:r>
          </w:p>
        </w:tc>
      </w:tr>
    </w:tbl>
    <w:p w14:paraId="563F143E" w14:textId="77777777" w:rsidR="00896D59" w:rsidRDefault="00896D59">
      <w:pPr>
        <w:widowControl w:val="0"/>
        <w:numPr>
          <w:ilvl w:val="1"/>
          <w:numId w:val="24"/>
        </w:numPr>
      </w:pPr>
    </w:p>
    <w:p w14:paraId="4CF87FBD" w14:textId="77777777" w:rsidR="00896D59" w:rsidRDefault="00896D59"/>
    <w:p w14:paraId="7449611B" w14:textId="77777777" w:rsidR="00896D59" w:rsidRDefault="00896D59"/>
    <w:tbl>
      <w:tblPr>
        <w:tblStyle w:val="TableNormal"/>
        <w:tblW w:w="997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65"/>
        <w:gridCol w:w="386"/>
        <w:gridCol w:w="385"/>
        <w:gridCol w:w="385"/>
        <w:gridCol w:w="386"/>
        <w:gridCol w:w="385"/>
        <w:gridCol w:w="386"/>
        <w:gridCol w:w="385"/>
        <w:gridCol w:w="385"/>
        <w:gridCol w:w="387"/>
        <w:gridCol w:w="386"/>
        <w:gridCol w:w="385"/>
        <w:gridCol w:w="387"/>
        <w:gridCol w:w="386"/>
        <w:gridCol w:w="387"/>
        <w:gridCol w:w="385"/>
        <w:gridCol w:w="386"/>
        <w:gridCol w:w="387"/>
        <w:gridCol w:w="386"/>
        <w:gridCol w:w="387"/>
        <w:gridCol w:w="386"/>
        <w:gridCol w:w="388"/>
      </w:tblGrid>
      <w:tr w:rsidR="00896D59" w14:paraId="4E38A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997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F34C8" w14:textId="77777777" w:rsidR="00896D59" w:rsidRDefault="00000000">
            <w:pPr>
              <w:numPr>
                <w:ilvl w:val="1"/>
                <w:numId w:val="26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Sposoby weryfikacji osią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gni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ęcia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przedmiotowych efekt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uczenia się </w:t>
            </w:r>
          </w:p>
        </w:tc>
      </w:tr>
      <w:tr w:rsidR="00896D59" w14:paraId="67C3E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489E" w14:textId="77777777" w:rsidR="00896D5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Efekty przedmiotowe</w:t>
            </w:r>
          </w:p>
          <w:p w14:paraId="4316D3CD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(symbol)</w:t>
            </w:r>
          </w:p>
        </w:tc>
        <w:tc>
          <w:tcPr>
            <w:tcW w:w="81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49CB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nl-NL"/>
              </w:rPr>
              <w:t>Spos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 weryfikacji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(+/-)</w:t>
            </w:r>
          </w:p>
        </w:tc>
      </w:tr>
      <w:tr w:rsidR="00896D59" w14:paraId="6E1FE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C9CA1" w14:textId="77777777" w:rsidR="00896D59" w:rsidRDefault="00896D59"/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C6C5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Egzamin ustny/pisemny*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5E30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Kolokwium*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1437C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Projekt*</w:t>
            </w: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6C30A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2C0D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Praca własna*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7CB42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Praca                  w grupie*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8953" w14:textId="77777777" w:rsidR="00896D5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Inne (jakie?)*</w:t>
            </w:r>
          </w:p>
          <w:p w14:paraId="49CA3A00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np. test - stosowany w e-learningu</w:t>
            </w:r>
          </w:p>
        </w:tc>
      </w:tr>
      <w:tr w:rsidR="00896D59" w14:paraId="5CD25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256A" w14:textId="77777777" w:rsidR="00896D59" w:rsidRDefault="00896D59"/>
        </w:tc>
        <w:tc>
          <w:tcPr>
            <w:tcW w:w="1156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34D7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7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F412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7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D39D2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8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FA9D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8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4442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59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6F1E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  <w:tc>
          <w:tcPr>
            <w:tcW w:w="1160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B541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Forma zajęć</w:t>
            </w:r>
          </w:p>
        </w:tc>
      </w:tr>
      <w:tr w:rsidR="00896D59" w14:paraId="1ED78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37563" w14:textId="77777777" w:rsidR="00896D59" w:rsidRDefault="00896D59"/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080A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66DC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F018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B151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6024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3E9C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D87E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09F3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A79E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0116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74AD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CAF7F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59C8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/>
              </w:rPr>
              <w:t>W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1271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4926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1751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/>
              </w:rPr>
              <w:t>W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301A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3FB2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  <w:tc>
          <w:tcPr>
            <w:tcW w:w="387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58DE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283F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CC6E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...</w:t>
            </w:r>
          </w:p>
        </w:tc>
      </w:tr>
      <w:tr w:rsidR="00896D59" w14:paraId="6F9EF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9419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W01</w:t>
            </w:r>
          </w:p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5833" w14:textId="77777777" w:rsidR="00896D59" w:rsidRDefault="00896D59"/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838E" w14:textId="77777777" w:rsidR="00896D59" w:rsidRDefault="00896D59"/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AF0F" w14:textId="77777777" w:rsidR="00896D59" w:rsidRDefault="00896D59"/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AF70" w14:textId="77777777" w:rsidR="00896D59" w:rsidRDefault="00896D59"/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C1F21" w14:textId="77777777" w:rsidR="00896D59" w:rsidRDefault="00896D59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D463" w14:textId="77777777" w:rsidR="00896D59" w:rsidRDefault="00896D59"/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9190" w14:textId="77777777" w:rsidR="00896D59" w:rsidRDefault="00896D59"/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299E" w14:textId="77777777" w:rsidR="00896D59" w:rsidRDefault="00896D59"/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C3FE2" w14:textId="77777777" w:rsidR="00896D59" w:rsidRDefault="00896D59"/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B7E65" w14:textId="77777777" w:rsidR="00896D59" w:rsidRDefault="00896D59"/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BDFF" w14:textId="77777777" w:rsidR="00896D59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C4F1" w14:textId="77777777" w:rsidR="00896D59" w:rsidRDefault="00896D59"/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D1B34" w14:textId="77777777" w:rsidR="00896D59" w:rsidRDefault="00896D59"/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88EE" w14:textId="77777777" w:rsidR="00896D59" w:rsidRDefault="00000000">
            <w:pPr>
              <w:pStyle w:val="Styltabeli2"/>
            </w:pPr>
            <w:r>
              <w:t>+</w:t>
            </w:r>
          </w:p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1A02" w14:textId="77777777" w:rsidR="00896D59" w:rsidRDefault="00896D59"/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D88D4" w14:textId="77777777" w:rsidR="00896D59" w:rsidRDefault="00896D59"/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1F81" w14:textId="77777777" w:rsidR="00896D59" w:rsidRDefault="00896D59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86AE" w14:textId="77777777" w:rsidR="00896D59" w:rsidRDefault="00896D59"/>
        </w:tc>
        <w:tc>
          <w:tcPr>
            <w:tcW w:w="3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B3D9" w14:textId="77777777" w:rsidR="00896D59" w:rsidRDefault="00896D59"/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8896" w14:textId="77777777" w:rsidR="00896D59" w:rsidRDefault="00896D59"/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CCF8" w14:textId="77777777" w:rsidR="00896D59" w:rsidRDefault="00896D59"/>
        </w:tc>
      </w:tr>
      <w:tr w:rsidR="00896D59" w14:paraId="220E5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E036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9482A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25737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984B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61BF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A778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5A38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7F5F3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62CB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AE6E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A401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7F86" w14:textId="77777777" w:rsidR="00896D59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0442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23E2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48A6" w14:textId="01B61AB0" w:rsidR="00896D59" w:rsidRPr="00914595" w:rsidRDefault="00914595">
            <w:pPr>
              <w:rPr>
                <w:b/>
                <w:bCs/>
              </w:rPr>
            </w:pPr>
            <w:r w:rsidRPr="00914595">
              <w:rPr>
                <w:rFonts w:ascii="Times New Roman" w:hAnsi="Times New Roman"/>
                <w:b/>
                <w:b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+</w:t>
            </w: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074F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36F7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96B1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F2F8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F8DF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689E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3491" w14:textId="77777777" w:rsidR="00896D59" w:rsidRDefault="00896D59"/>
        </w:tc>
      </w:tr>
      <w:tr w:rsidR="00896D59" w14:paraId="7A646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8BB2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E79B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0B24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11C9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1E36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07C9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81C2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E437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EBAB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8E938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EAFA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464D" w14:textId="77777777" w:rsidR="00896D59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BA469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EF89B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2F72" w14:textId="77777777" w:rsidR="00896D59" w:rsidRDefault="00000000">
            <w:pPr>
              <w:pStyle w:val="Styltabeli2"/>
            </w:pPr>
            <w:r>
              <w:t>+</w:t>
            </w: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F9CA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777E7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9143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4A7F6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3C24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1E9F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FA908" w14:textId="77777777" w:rsidR="00896D59" w:rsidRDefault="00896D59"/>
        </w:tc>
      </w:tr>
      <w:tr w:rsidR="00896D59" w14:paraId="4857D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6F84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B07AE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240E8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BB94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F88F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269F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5CBC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460E7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65822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DE80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BFA6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138E" w14:textId="77777777" w:rsidR="00896D59" w:rsidRDefault="00000000">
            <w:pPr>
              <w:pStyle w:val="Styltabeli2"/>
            </w:pPr>
            <w: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F6AB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CDEB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9B5F" w14:textId="77777777" w:rsidR="00896D59" w:rsidRDefault="00000000">
            <w:pPr>
              <w:pStyle w:val="Styltabeli2"/>
            </w:pPr>
            <w:r>
              <w:t>+</w:t>
            </w: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4DAC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A83C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DD17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8649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E6A93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4AE4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DD3A" w14:textId="77777777" w:rsidR="00896D59" w:rsidRDefault="00896D59"/>
        </w:tc>
      </w:tr>
      <w:tr w:rsidR="00896D59" w14:paraId="34378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C9E9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DB65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6CF6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E6D7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5BF43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629A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9220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A9D9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8A39A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2683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721B8" w14:textId="77777777" w:rsidR="00896D59" w:rsidRDefault="00896D59"/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572D" w14:textId="77777777" w:rsidR="00896D59" w:rsidRDefault="00000000">
            <w:r>
              <w:rPr>
                <w:rFonts w:ascii="Times New Roman" w:hAnsi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3032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8F49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4A1EF" w14:textId="77777777" w:rsidR="00896D59" w:rsidRDefault="00000000">
            <w:pPr>
              <w:pStyle w:val="Styltabeli2"/>
            </w:pPr>
            <w:r>
              <w:t>+</w:t>
            </w: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3EED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FE50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1256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4DD3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76A9" w14:textId="77777777" w:rsidR="00896D59" w:rsidRDefault="00896D59"/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71785" w14:textId="77777777" w:rsidR="00896D59" w:rsidRDefault="00896D59"/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3942" w14:textId="77777777" w:rsidR="00896D59" w:rsidRDefault="00896D59"/>
        </w:tc>
      </w:tr>
    </w:tbl>
    <w:p w14:paraId="506474C4" w14:textId="77777777" w:rsidR="00896D59" w:rsidRDefault="00896D59">
      <w:pPr>
        <w:widowControl w:val="0"/>
        <w:ind w:left="108" w:hanging="108"/>
      </w:pPr>
    </w:p>
    <w:p w14:paraId="38E06AFB" w14:textId="77777777" w:rsidR="00896D59" w:rsidRDefault="00896D59">
      <w:pPr>
        <w:widowControl w:val="0"/>
      </w:pPr>
    </w:p>
    <w:p w14:paraId="1474E89E" w14:textId="77777777" w:rsidR="00896D59" w:rsidRDefault="00000000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>*niepotrzebne usunąć</w:t>
      </w:r>
    </w:p>
    <w:p w14:paraId="640CA92C" w14:textId="77777777" w:rsidR="00896D59" w:rsidRDefault="00896D59">
      <w:pPr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7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734"/>
        <w:gridCol w:w="8431"/>
      </w:tblGrid>
      <w:tr w:rsidR="00896D59" w14:paraId="54AC2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EA87" w14:textId="77777777" w:rsidR="00896D59" w:rsidRDefault="00000000">
            <w:pPr>
              <w:numPr>
                <w:ilvl w:val="1"/>
                <w:numId w:val="28"/>
              </w:num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Kryteria oceny stopnia osią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gni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ęcia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efekt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 uczenia się</w:t>
            </w:r>
          </w:p>
        </w:tc>
      </w:tr>
      <w:tr w:rsidR="00896D59" w14:paraId="62FB6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C8C9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AB0D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Ocena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D815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Kryterium oceny</w:t>
            </w:r>
          </w:p>
        </w:tc>
      </w:tr>
      <w:tr w:rsidR="00896D59" w14:paraId="08852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F01C" w14:textId="77777777" w:rsidR="00896D5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5"/>
                <w:sz w:val="20"/>
                <w:szCs w:val="20"/>
              </w:rPr>
              <w:t>ćwiczenia (C)*</w:t>
            </w:r>
          </w:p>
          <w:p w14:paraId="1C105976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pacing w:val="-5"/>
                <w:sz w:val="16"/>
                <w:szCs w:val="16"/>
              </w:rPr>
              <w:t>(w tym e-learning)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BDF0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77142" w14:textId="77777777" w:rsidR="00896D59" w:rsidRDefault="00000000">
            <w:pPr>
              <w:pStyle w:val="Styltabeli2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Znajomość podstawowych zagadnień technicznych i technologicznych z obszaru grafiki warsztatowej. Rozumienie i umiejętność posługiwania się podstawową terminologią. Umiejętność samodzielnego tworzenia kompozycji graficznych, z odpowiednim doborem środków wyrazowych, potencjalnie przy pomocy nauczyciela  </w:t>
            </w:r>
          </w:p>
          <w:p w14:paraId="3C00DF59" w14:textId="77777777" w:rsidR="00896D59" w:rsidRDefault="00000000">
            <w:pPr>
              <w:pStyle w:val="Styltabeli2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both"/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Dostateczny poziom artystyczny i estetyczny realizowanych prac. Aktywność na zajęciach, zaangażowanie w pracę.</w:t>
            </w:r>
          </w:p>
        </w:tc>
      </w:tr>
      <w:tr w:rsidR="00896D59" w14:paraId="0A27F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F4DE2" w14:textId="77777777" w:rsidR="00896D59" w:rsidRDefault="00896D59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BB22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CDB5" w14:textId="77777777" w:rsidR="00896D59" w:rsidRDefault="00000000">
            <w:pPr>
              <w:pStyle w:val="Styltabeli2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Znajomość podstawowych zagadnień technicznych i technologicznych z obszaru grafiki warsztatowej. Rozumienie i umiejętność posługiwania się podstawową terminologią. Umiejętność samodzielnego tworzenia kompozycji graficznych, z odpowiednim doborem środków wyrazowych, potencjalnie przy pomocy nauczyciela  </w:t>
            </w:r>
          </w:p>
          <w:p w14:paraId="6E2E8818" w14:textId="77777777" w:rsidR="00896D59" w:rsidRDefault="00000000">
            <w:pPr>
              <w:pStyle w:val="Styltabeli2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Dostateczny poziom artystyczny i estetyczny realizowanych prac. Aktywność na zajęciach, zaangażowanie w pracę. Nieco lepsze opanowanie wiedzy, większe zaangażowanie w procesie uczenia się.</w:t>
            </w:r>
          </w:p>
        </w:tc>
      </w:tr>
      <w:tr w:rsidR="00896D59" w14:paraId="23C4F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74EA" w14:textId="77777777" w:rsidR="00896D59" w:rsidRDefault="00896D59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02A3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E195" w14:textId="77777777" w:rsidR="00896D59" w:rsidRDefault="00000000">
            <w:pPr>
              <w:pStyle w:val="Styltabeli2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Rozumienie podstawowych pojęć związanych z grafiką warsztatową, znajomość technik i technologii umożliwiających powstanie odbitki graficznej. Kreatywność i oryginalność powstałych prac, umiejętność doboru środków wyrazowych. Aktywność, uczestnictwo w dyskusji, korekcie.</w:t>
            </w:r>
          </w:p>
        </w:tc>
      </w:tr>
      <w:tr w:rsidR="00896D59" w14:paraId="4A711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3FCF0" w14:textId="77777777" w:rsidR="00896D59" w:rsidRDefault="00896D59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5B74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049EE" w14:textId="77777777" w:rsidR="00896D59" w:rsidRDefault="00000000">
            <w:pPr>
              <w:pStyle w:val="Styltabeli2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Dobre rozumienie podstawowych pojęć związanych z grafiką warsztatową, znajomość technik i technologii umożliwiających powstanie odbitki graficznej. Kreatywność i oryginalność powstałych prac, umiejętność samodzielnego doboru środków wyrazowych. Częsta aktywność, uczestnictwo w dyskusji, korekcie.</w:t>
            </w:r>
          </w:p>
        </w:tc>
      </w:tr>
      <w:tr w:rsidR="00896D59" w14:paraId="2609CA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5F07A" w14:textId="77777777" w:rsidR="00896D59" w:rsidRDefault="00896D59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67AB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BB99" w14:textId="77777777" w:rsidR="00896D59" w:rsidRDefault="00000000">
            <w:pPr>
              <w:pStyle w:val="Styltabeli2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Bardzo dobra znajomość zagadnień z zakresu grafiki warsztatowej. Umiejętność stosowania różnorodnych układów kompozycyjnych. Umiejętne wykorzystanie środków wyrazowych charakterystycznych dla danej technik graficznej. Wykazanie inicjatywy w poszukiwaniu nowych rozwiązań kompozycyjnych, technicznych. Wysoka jakość artystyczna i estetyczna realizowanych prac, oryginalność prac, samodzielność. Duża aktywność na zajęciach, zaangażowanie w pracę, interakcja podczas dyskusji i korekt dydaktycznych.</w:t>
            </w:r>
          </w:p>
        </w:tc>
      </w:tr>
    </w:tbl>
    <w:p w14:paraId="002A4BE1" w14:textId="77777777" w:rsidR="00896D59" w:rsidRDefault="00896D59">
      <w:pPr>
        <w:widowControl w:val="0"/>
        <w:ind w:left="108" w:hanging="108"/>
        <w:rPr>
          <w:rFonts w:ascii="Times New Roman" w:eastAsia="Times New Roman" w:hAnsi="Times New Roman" w:cs="Times New Roman"/>
        </w:rPr>
      </w:pPr>
    </w:p>
    <w:p w14:paraId="71ADB5D3" w14:textId="77777777" w:rsidR="00896D59" w:rsidRDefault="00896D59">
      <w:pPr>
        <w:widowControl w:val="0"/>
        <w:rPr>
          <w:rFonts w:ascii="Times New Roman" w:eastAsia="Times New Roman" w:hAnsi="Times New Roman" w:cs="Times New Roman"/>
        </w:rPr>
      </w:pPr>
    </w:p>
    <w:p w14:paraId="30255D9C" w14:textId="77777777" w:rsidR="00896D59" w:rsidRDefault="00896D59">
      <w:pPr>
        <w:rPr>
          <w:rFonts w:ascii="Times New Roman" w:eastAsia="Times New Roman" w:hAnsi="Times New Roman" w:cs="Times New Roman"/>
        </w:rPr>
      </w:pPr>
    </w:p>
    <w:p w14:paraId="2484F893" w14:textId="77777777" w:rsidR="00896D59" w:rsidRDefault="00000000">
      <w:pPr>
        <w:numPr>
          <w:ilvl w:val="0"/>
          <w:numId w:val="31"/>
        </w:numPr>
        <w:rPr>
          <w:rFonts w:ascii="Times New Roman" w:hAnsi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>BILANS PUNKT</w:t>
      </w:r>
      <w:r>
        <w:rPr>
          <w:rFonts w:ascii="Times New Roman" w:hAnsi="Times New Roman"/>
          <w:b/>
          <w:bCs/>
          <w:sz w:val="20"/>
          <w:szCs w:val="20"/>
        </w:rPr>
        <w:t>ÓW ECTS – NAKŁ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AD PRACY STUDENTA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896D59" w14:paraId="1EF7E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DD25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A1B0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Obciążenie studenta</w:t>
            </w:r>
          </w:p>
        </w:tc>
      </w:tr>
      <w:tr w:rsidR="00896D59" w14:paraId="0E79B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B0DED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00AF" w14:textId="77777777" w:rsidR="00896D5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Studia</w:t>
            </w:r>
          </w:p>
          <w:p w14:paraId="31710D45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E5C8" w14:textId="77777777" w:rsidR="00896D5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Studia</w:t>
            </w:r>
          </w:p>
          <w:p w14:paraId="5E7A2211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niestacjonarne</w:t>
            </w:r>
          </w:p>
        </w:tc>
      </w:tr>
      <w:tr w:rsidR="00896D59" w14:paraId="712F1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FD1FA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  <w:lang w:val="de-DE"/>
              </w:rPr>
              <w:t>LICZBA GODZIN REALIZOWANYCH PRZY BEZPO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Ś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de-DE"/>
              </w:rPr>
              <w:t>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57D0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80F0" w14:textId="77777777" w:rsidR="00896D59" w:rsidRDefault="00896D59"/>
        </w:tc>
      </w:tr>
      <w:tr w:rsidR="00896D59" w14:paraId="396A7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CEAB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24C10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CE8C4" w14:textId="77777777" w:rsidR="00896D59" w:rsidRDefault="00896D59"/>
        </w:tc>
      </w:tr>
      <w:tr w:rsidR="00896D59" w14:paraId="715D5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709A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A520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AD05" w14:textId="77777777" w:rsidR="00896D59" w:rsidRDefault="00896D59"/>
        </w:tc>
      </w:tr>
      <w:tr w:rsidR="00896D59" w14:paraId="66E52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0C66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711B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00A8" w14:textId="77777777" w:rsidR="00896D59" w:rsidRDefault="00896D59"/>
        </w:tc>
      </w:tr>
      <w:tr w:rsidR="00896D59" w14:paraId="78FA4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F8C3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Inne (należy wskazać jakie? np. e-learning)*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3EC2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2844C" w14:textId="77777777" w:rsidR="00896D59" w:rsidRDefault="00896D59"/>
        </w:tc>
      </w:tr>
      <w:tr w:rsidR="00896D59" w14:paraId="2E0DA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411A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  <w:lang w:val="de-DE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D59E4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3254" w14:textId="77777777" w:rsidR="00896D59" w:rsidRDefault="00896D59"/>
        </w:tc>
      </w:tr>
      <w:tr w:rsidR="00896D59" w14:paraId="58615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0A89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197C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A395" w14:textId="77777777" w:rsidR="00896D59" w:rsidRDefault="00896D59"/>
        </w:tc>
      </w:tr>
      <w:tr w:rsidR="00896D59" w14:paraId="4C944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A8DB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3ACCE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2D1B" w14:textId="77777777" w:rsidR="00896D59" w:rsidRDefault="00896D59"/>
        </w:tc>
      </w:tr>
      <w:tr w:rsidR="00896D59" w14:paraId="5F9AA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DAD2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A65F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5C8E" w14:textId="77777777" w:rsidR="00896D59" w:rsidRDefault="00896D59"/>
        </w:tc>
      </w:tr>
      <w:tr w:rsidR="00896D59" w14:paraId="5AEAC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C4E9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9EC45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F3CD" w14:textId="77777777" w:rsidR="00896D59" w:rsidRDefault="00896D59"/>
        </w:tc>
      </w:tr>
      <w:tr w:rsidR="00896D59" w14:paraId="0206B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E4F8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EECA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760E" w14:textId="77777777" w:rsidR="00896D59" w:rsidRDefault="00896D59"/>
        </w:tc>
      </w:tr>
      <w:tr w:rsidR="00896D59" w14:paraId="0E18B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B91C" w14:textId="77777777" w:rsidR="00896D59" w:rsidRDefault="00000000"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Inne (jakie?)*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595D" w14:textId="77777777" w:rsidR="00896D59" w:rsidRDefault="00896D59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2EBB" w14:textId="77777777" w:rsidR="00896D59" w:rsidRDefault="00896D59"/>
        </w:tc>
      </w:tr>
      <w:tr w:rsidR="00896D59" w14:paraId="61D4A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66BB" w14:textId="77777777" w:rsidR="00896D59" w:rsidRDefault="00000000"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2041A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180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3011" w14:textId="77777777" w:rsidR="00896D59" w:rsidRDefault="00896D59"/>
        </w:tc>
      </w:tr>
      <w:tr w:rsidR="00896D59" w14:paraId="3279C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ECE4" w14:textId="77777777" w:rsidR="00896D59" w:rsidRDefault="00000000"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CB4E" w14:textId="77777777" w:rsidR="00896D59" w:rsidRDefault="0000000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5F6D" w14:textId="77777777" w:rsidR="00896D59" w:rsidRDefault="00896D59"/>
        </w:tc>
      </w:tr>
    </w:tbl>
    <w:p w14:paraId="05F813BD" w14:textId="77777777" w:rsidR="00896D59" w:rsidRDefault="00896D59" w:rsidP="00914595">
      <w:pPr>
        <w:widowControl w:val="0"/>
        <w:ind w:left="886"/>
      </w:pPr>
    </w:p>
    <w:p w14:paraId="1919DDB4" w14:textId="77777777" w:rsidR="00896D59" w:rsidRDefault="00896D59">
      <w:pPr>
        <w:widowControl w:val="0"/>
      </w:pPr>
    </w:p>
    <w:p w14:paraId="105B0408" w14:textId="77777777" w:rsidR="00896D59" w:rsidRDefault="00000000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*niepotrzebne usunąć</w:t>
      </w:r>
    </w:p>
    <w:p w14:paraId="3C8400D9" w14:textId="0C3E700D" w:rsidR="00896D59" w:rsidRDefault="00896D59">
      <w:pPr>
        <w:pStyle w:val="Bodytext3"/>
        <w:shd w:val="clear" w:color="auto" w:fill="auto"/>
        <w:tabs>
          <w:tab w:val="left" w:pos="567"/>
        </w:tabs>
        <w:spacing w:before="0" w:line="240" w:lineRule="auto"/>
        <w:ind w:right="20"/>
      </w:pPr>
    </w:p>
    <w:sectPr w:rsidR="00896D59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10" w:right="510" w:bottom="510" w:left="1418" w:header="0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3D397" w14:textId="77777777" w:rsidR="00E103FA" w:rsidRDefault="00E103FA">
      <w:r>
        <w:separator/>
      </w:r>
    </w:p>
  </w:endnote>
  <w:endnote w:type="continuationSeparator" w:id="0">
    <w:p w14:paraId="366E70EF" w14:textId="77777777" w:rsidR="00E103FA" w:rsidRDefault="00E1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Times 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649A" w14:textId="77777777" w:rsidR="00896D59" w:rsidRDefault="00896D59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2B3F9" w14:textId="77777777" w:rsidR="00896D59" w:rsidRDefault="00896D5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9B17E" w14:textId="77777777" w:rsidR="00E103FA" w:rsidRDefault="00E103FA">
      <w:r>
        <w:separator/>
      </w:r>
    </w:p>
  </w:footnote>
  <w:footnote w:type="continuationSeparator" w:id="0">
    <w:p w14:paraId="5CD47EF4" w14:textId="77777777" w:rsidR="00E103FA" w:rsidRDefault="00E10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0101C" w14:textId="77777777" w:rsidR="00896D59" w:rsidRDefault="00896D59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84CB" w14:textId="77777777" w:rsidR="00896D59" w:rsidRDefault="00896D59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5461"/>
    <w:multiLevelType w:val="multilevel"/>
    <w:tmpl w:val="C5920C42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754934"/>
    <w:multiLevelType w:val="hybridMultilevel"/>
    <w:tmpl w:val="2E2A68CC"/>
    <w:lvl w:ilvl="0" w:tplc="D39C9D88">
      <w:start w:val="1"/>
      <w:numFmt w:val="decimal"/>
      <w:suff w:val="nothing"/>
      <w:lvlText w:val="%1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A6C8914">
      <w:start w:val="1"/>
      <w:numFmt w:val="decimal"/>
      <w:suff w:val="nothing"/>
      <w:lvlText w:val="%2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0DCA2D4">
      <w:start w:val="1"/>
      <w:numFmt w:val="decimal"/>
      <w:suff w:val="nothing"/>
      <w:lvlText w:val="%3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4ED52C">
      <w:start w:val="1"/>
      <w:numFmt w:val="decimal"/>
      <w:suff w:val="nothing"/>
      <w:lvlText w:val="%4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4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9AA7332">
      <w:start w:val="1"/>
      <w:numFmt w:val="decimal"/>
      <w:suff w:val="nothing"/>
      <w:lvlText w:val="%5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4AE7B22">
      <w:start w:val="1"/>
      <w:numFmt w:val="decimal"/>
      <w:suff w:val="nothing"/>
      <w:lvlText w:val="%6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0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57AC1A6">
      <w:start w:val="1"/>
      <w:numFmt w:val="decimal"/>
      <w:suff w:val="nothing"/>
      <w:lvlText w:val="%7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8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3654D6">
      <w:start w:val="1"/>
      <w:numFmt w:val="decimal"/>
      <w:suff w:val="nothing"/>
      <w:lvlText w:val="%8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26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11CDF02">
      <w:start w:val="1"/>
      <w:numFmt w:val="decimal"/>
      <w:suff w:val="nothing"/>
      <w:lvlText w:val="%9."/>
      <w:lvlJc w:val="left"/>
      <w:pPr>
        <w:tabs>
          <w:tab w:val="left" w:pos="72"/>
          <w:tab w:val="left" w:pos="72"/>
          <w:tab w:val="left" w:pos="72"/>
          <w:tab w:val="left" w:pos="72"/>
          <w:tab w:val="left" w:pos="72"/>
          <w:tab w:val="left" w:pos="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firstLine="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72F4F41"/>
    <w:multiLevelType w:val="multilevel"/>
    <w:tmpl w:val="5C50ED0C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BA2332"/>
    <w:multiLevelType w:val="multilevel"/>
    <w:tmpl w:val="C2801EBA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C95ECD"/>
    <w:multiLevelType w:val="multilevel"/>
    <w:tmpl w:val="379A90CC"/>
    <w:styleLink w:val="Zaimportowanystyl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056377F"/>
    <w:multiLevelType w:val="multilevel"/>
    <w:tmpl w:val="4106E794"/>
    <w:numStyleLink w:val="Zaimportowanystyl2"/>
  </w:abstractNum>
  <w:abstractNum w:abstractNumId="6" w15:restartNumberingAfterBreak="0">
    <w:nsid w:val="304D334A"/>
    <w:multiLevelType w:val="multilevel"/>
    <w:tmpl w:val="379A90CC"/>
    <w:numStyleLink w:val="Zaimportowanystyl1"/>
  </w:abstractNum>
  <w:abstractNum w:abstractNumId="7" w15:restartNumberingAfterBreak="0">
    <w:nsid w:val="3A32517B"/>
    <w:multiLevelType w:val="hybridMultilevel"/>
    <w:tmpl w:val="1F5C4D4A"/>
    <w:lvl w:ilvl="0" w:tplc="A8E85FAA">
      <w:start w:val="1"/>
      <w:numFmt w:val="decimal"/>
      <w:lvlText w:val="%1."/>
      <w:lvlJc w:val="left"/>
      <w:pPr>
        <w:tabs>
          <w:tab w:val="left" w:pos="720"/>
          <w:tab w:val="num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4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30C05AC">
      <w:start w:val="1"/>
      <w:numFmt w:val="decimal"/>
      <w:lvlText w:val="%2."/>
      <w:lvlJc w:val="left"/>
      <w:pPr>
        <w:tabs>
          <w:tab w:val="left" w:pos="720"/>
          <w:tab w:val="num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6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B4D82A">
      <w:start w:val="1"/>
      <w:numFmt w:val="decimal"/>
      <w:lvlText w:val="%3."/>
      <w:lvlJc w:val="left"/>
      <w:pPr>
        <w:tabs>
          <w:tab w:val="left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2A1352">
      <w:start w:val="1"/>
      <w:numFmt w:val="decimal"/>
      <w:lvlText w:val="%4."/>
      <w:lvlJc w:val="left"/>
      <w:pPr>
        <w:tabs>
          <w:tab w:val="left" w:pos="720"/>
          <w:tab w:val="num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98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4E8302E">
      <w:start w:val="1"/>
      <w:numFmt w:val="decimal"/>
      <w:lvlText w:val="%5."/>
      <w:lvlJc w:val="left"/>
      <w:pPr>
        <w:tabs>
          <w:tab w:val="left" w:pos="720"/>
          <w:tab w:val="left" w:pos="1440"/>
          <w:tab w:val="num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16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5EB96A">
      <w:start w:val="1"/>
      <w:numFmt w:val="decimal"/>
      <w:lvlText w:val="%6."/>
      <w:lvlJc w:val="left"/>
      <w:pPr>
        <w:tabs>
          <w:tab w:val="left" w:pos="720"/>
          <w:tab w:val="left" w:pos="1440"/>
          <w:tab w:val="num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3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ED2A078">
      <w:start w:val="1"/>
      <w:numFmt w:val="decimal"/>
      <w:lvlText w:val="%7."/>
      <w:lvlJc w:val="left"/>
      <w:pPr>
        <w:tabs>
          <w:tab w:val="left" w:pos="720"/>
          <w:tab w:val="left" w:pos="1440"/>
          <w:tab w:val="num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5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FC530E">
      <w:start w:val="1"/>
      <w:numFmt w:val="decimal"/>
      <w:lvlText w:val="%8."/>
      <w:lvlJc w:val="left"/>
      <w:pPr>
        <w:tabs>
          <w:tab w:val="left" w:pos="720"/>
          <w:tab w:val="left" w:pos="1440"/>
          <w:tab w:val="num" w:pos="2340"/>
          <w:tab w:val="left" w:pos="2880"/>
          <w:tab w:val="left" w:pos="3600"/>
          <w:tab w:val="left" w:pos="4320"/>
          <w:tab w:val="left" w:pos="5040"/>
          <w:tab w:val="left" w:pos="5760"/>
        </w:tabs>
        <w:ind w:left="27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72250A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num" w:pos="2520"/>
          <w:tab w:val="left" w:pos="2880"/>
          <w:tab w:val="left" w:pos="3600"/>
          <w:tab w:val="left" w:pos="4320"/>
          <w:tab w:val="left" w:pos="5040"/>
          <w:tab w:val="left" w:pos="5760"/>
        </w:tabs>
        <w:ind w:left="288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C0420BD"/>
    <w:multiLevelType w:val="multilevel"/>
    <w:tmpl w:val="4106E794"/>
    <w:styleLink w:val="Zaimportowanystyl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EA01789"/>
    <w:multiLevelType w:val="hybridMultilevel"/>
    <w:tmpl w:val="3FF4D3CC"/>
    <w:lvl w:ilvl="0" w:tplc="E72ADFEE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04DA0A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2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B65CA0">
      <w:start w:val="1"/>
      <w:numFmt w:val="decimal"/>
      <w:lvlText w:val="%3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D469B4">
      <w:start w:val="1"/>
      <w:numFmt w:val="decimal"/>
      <w:lvlText w:val="%4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6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789410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AE7076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9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4EA4E28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C4C86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AB960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2E71BE4"/>
    <w:multiLevelType w:val="multilevel"/>
    <w:tmpl w:val="572C8EC2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5AA52677"/>
    <w:multiLevelType w:val="multilevel"/>
    <w:tmpl w:val="D632BF26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3C12165"/>
    <w:multiLevelType w:val="multilevel"/>
    <w:tmpl w:val="D23A7FC8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9BD51D6"/>
    <w:multiLevelType w:val="multilevel"/>
    <w:tmpl w:val="7FE4B8A0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E336F43"/>
    <w:multiLevelType w:val="multilevel"/>
    <w:tmpl w:val="50288D1C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BD15B9D"/>
    <w:multiLevelType w:val="multilevel"/>
    <w:tmpl w:val="DF148DCA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32759882">
    <w:abstractNumId w:val="4"/>
  </w:num>
  <w:num w:numId="2" w16cid:durableId="2107456816">
    <w:abstractNumId w:val="6"/>
  </w:num>
  <w:num w:numId="3" w16cid:durableId="140444973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658311297">
    <w:abstractNumId w:val="6"/>
    <w:lvlOverride w:ilvl="0">
      <w:startOverride w:val="2"/>
    </w:lvlOverride>
  </w:num>
  <w:num w:numId="5" w16cid:durableId="83301513">
    <w:abstractNumId w:val="6"/>
    <w:lvlOverride w:ilvl="0">
      <w:startOverride w:val="3"/>
    </w:lvlOverride>
  </w:num>
  <w:num w:numId="6" w16cid:durableId="1081951301">
    <w:abstractNumId w:val="10"/>
  </w:num>
  <w:num w:numId="7" w16cid:durableId="1241407937">
    <w:abstractNumId w:val="11"/>
  </w:num>
  <w:num w:numId="8" w16cid:durableId="2143645927">
    <w:abstractNumId w:val="11"/>
    <w:lvlOverride w:ilvl="1">
      <w:startOverride w:val="2"/>
    </w:lvlOverride>
  </w:num>
  <w:num w:numId="9" w16cid:durableId="99448844">
    <w:abstractNumId w:val="0"/>
  </w:num>
  <w:num w:numId="10" w16cid:durableId="1826629286">
    <w:abstractNumId w:val="0"/>
    <w:lvlOverride w:ilvl="1">
      <w:startOverride w:val="3"/>
    </w:lvlOverride>
  </w:num>
  <w:num w:numId="11" w16cid:durableId="1611662841">
    <w:abstractNumId w:val="15"/>
  </w:num>
  <w:num w:numId="12" w16cid:durableId="1552619960">
    <w:abstractNumId w:val="15"/>
    <w:lvlOverride w:ilvl="1">
      <w:startOverride w:val="4"/>
    </w:lvlOverride>
  </w:num>
  <w:num w:numId="13" w16cid:durableId="774713218">
    <w:abstractNumId w:val="3"/>
  </w:num>
  <w:num w:numId="14" w16cid:durableId="1726446849">
    <w:abstractNumId w:val="3"/>
    <w:lvlOverride w:ilvl="1">
      <w:startOverride w:val="5"/>
    </w:lvlOverride>
  </w:num>
  <w:num w:numId="15" w16cid:durableId="1068310809">
    <w:abstractNumId w:val="9"/>
  </w:num>
  <w:num w:numId="16" w16cid:durableId="1098257720">
    <w:abstractNumId w:val="9"/>
    <w:lvlOverride w:ilvl="0">
      <w:lvl w:ilvl="0" w:tplc="E72ADFEE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104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004DA0A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122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B65CA0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140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D469B4">
        <w:start w:val="1"/>
        <w:numFmt w:val="decimal"/>
        <w:lvlText w:val="%4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158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F789410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176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AE7076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194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4EA4E28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212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8DC4C86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230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0AB960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</w:tabs>
          <w:ind w:left="2484" w:hanging="32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328052155">
    <w:abstractNumId w:val="7"/>
  </w:num>
  <w:num w:numId="18" w16cid:durableId="701974507">
    <w:abstractNumId w:val="6"/>
    <w:lvlOverride w:ilvl="0">
      <w:startOverride w:val="4"/>
    </w:lvlOverride>
  </w:num>
  <w:num w:numId="19" w16cid:durableId="224145537">
    <w:abstractNumId w:val="13"/>
  </w:num>
  <w:num w:numId="20" w16cid:durableId="174729324">
    <w:abstractNumId w:val="1"/>
  </w:num>
  <w:num w:numId="21" w16cid:durableId="357776043">
    <w:abstractNumId w:val="1"/>
    <w:lvlOverride w:ilvl="0">
      <w:lvl w:ilvl="0" w:tplc="D39C9D88">
        <w:start w:val="1"/>
        <w:numFmt w:val="decimal"/>
        <w:suff w:val="nothing"/>
        <w:lvlText w:val="%1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6C8914">
        <w:start w:val="1"/>
        <w:numFmt w:val="decimal"/>
        <w:suff w:val="nothing"/>
        <w:lvlText w:val="%2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8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DCA2D4">
        <w:start w:val="1"/>
        <w:numFmt w:val="decimal"/>
        <w:suff w:val="nothing"/>
        <w:lvlText w:val="%3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6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4ED52C">
        <w:start w:val="1"/>
        <w:numFmt w:val="decimal"/>
        <w:suff w:val="nothing"/>
        <w:lvlText w:val="%4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54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9AA7332">
        <w:start w:val="1"/>
        <w:numFmt w:val="decimal"/>
        <w:suff w:val="nothing"/>
        <w:lvlText w:val="%5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72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4AE7B22">
        <w:start w:val="1"/>
        <w:numFmt w:val="decimal"/>
        <w:suff w:val="nothing"/>
        <w:lvlText w:val="%6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90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7AC1A6">
        <w:start w:val="1"/>
        <w:numFmt w:val="decimal"/>
        <w:suff w:val="nothing"/>
        <w:lvlText w:val="%7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08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3654D6">
        <w:start w:val="1"/>
        <w:numFmt w:val="decimal"/>
        <w:suff w:val="nothing"/>
        <w:lvlText w:val="%8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26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11CDF02">
        <w:start w:val="1"/>
        <w:numFmt w:val="decimal"/>
        <w:suff w:val="nothing"/>
        <w:lvlText w:val="%9."/>
        <w:lvlJc w:val="left"/>
        <w:pPr>
          <w:tabs>
            <w:tab w:val="left" w:pos="72"/>
            <w:tab w:val="left" w:pos="72"/>
            <w:tab w:val="left" w:pos="72"/>
            <w:tab w:val="left" w:pos="72"/>
            <w:tab w:val="left" w:pos="72"/>
            <w:tab w:val="left" w:pos="72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440" w:firstLine="7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1327245469">
    <w:abstractNumId w:val="2"/>
  </w:num>
  <w:num w:numId="23" w16cid:durableId="1526822841">
    <w:abstractNumId w:val="2"/>
    <w:lvlOverride w:ilvl="1">
      <w:startOverride w:val="2"/>
    </w:lvlOverride>
  </w:num>
  <w:num w:numId="24" w16cid:durableId="104001676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11"/>
          </w:tabs>
          <w:ind w:left="619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0"/>
          </w:tabs>
          <w:ind w:left="958" w:hanging="9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0"/>
          </w:tabs>
          <w:ind w:left="958" w:hanging="9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22764944">
    <w:abstractNumId w:val="12"/>
  </w:num>
  <w:num w:numId="26" w16cid:durableId="1273511789">
    <w:abstractNumId w:val="12"/>
    <w:lvlOverride w:ilvl="1">
      <w:startOverride w:val="4"/>
    </w:lvlOverride>
  </w:num>
  <w:num w:numId="27" w16cid:durableId="944772144">
    <w:abstractNumId w:val="14"/>
  </w:num>
  <w:num w:numId="28" w16cid:durableId="909267078">
    <w:abstractNumId w:val="14"/>
    <w:lvlOverride w:ilvl="1">
      <w:startOverride w:val="5"/>
    </w:lvlOverride>
  </w:num>
  <w:num w:numId="29" w16cid:durableId="1069616684">
    <w:abstractNumId w:val="8"/>
  </w:num>
  <w:num w:numId="30" w16cid:durableId="1991984315">
    <w:abstractNumId w:val="5"/>
  </w:num>
  <w:num w:numId="31" w16cid:durableId="426193977">
    <w:abstractNumId w:val="5"/>
    <w:lvlOverride w:ilvl="0">
      <w:startOverride w:val="5"/>
    </w:lvlOverride>
  </w:num>
  <w:num w:numId="32" w16cid:durableId="21371940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708"/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D59"/>
    <w:rsid w:val="00673885"/>
    <w:rsid w:val="00896D59"/>
    <w:rsid w:val="00914595"/>
    <w:rsid w:val="00E1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1BC8"/>
  <w15:docId w15:val="{38D741E8-6456-4FBC-8CDB-725FAD47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text2">
    <w:name w:val="Body text (2)"/>
    <w:pPr>
      <w:shd w:val="clear" w:color="auto" w:fill="FFFFFF"/>
      <w:spacing w:line="326" w:lineRule="exact"/>
      <w:jc w:val="right"/>
    </w:pPr>
    <w:rPr>
      <w:rFonts w:cs="Arial Unicode MS"/>
      <w:color w:val="000000"/>
      <w:sz w:val="19"/>
      <w:szCs w:val="19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  <w:style w:type="paragraph" w:customStyle="1" w:styleId="Bodytext3">
    <w:name w:val="Body text (3)"/>
    <w:pPr>
      <w:shd w:val="clear" w:color="auto" w:fill="FFFFFF"/>
      <w:spacing w:before="120" w:line="293" w:lineRule="exact"/>
      <w:jc w:val="both"/>
    </w:pPr>
    <w:rPr>
      <w:rFonts w:cs="Arial Unicode MS"/>
      <w:color w:val="000000"/>
      <w:sz w:val="21"/>
      <w:szCs w:val="21"/>
      <w:u w:color="000000"/>
    </w:rPr>
  </w:style>
  <w:style w:type="numbering" w:customStyle="1" w:styleId="Zaimportowanystyl2">
    <w:name w:val="Zaimportowany styl 2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szplit@ujk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1042</Words>
  <Characters>6252</Characters>
  <Application>Microsoft Office Word</Application>
  <DocSecurity>0</DocSecurity>
  <Lines>52</Lines>
  <Paragraphs>14</Paragraphs>
  <ScaleCrop>false</ScaleCrop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matys</cp:lastModifiedBy>
  <cp:revision>2</cp:revision>
  <dcterms:created xsi:type="dcterms:W3CDTF">2025-05-16T11:10:00Z</dcterms:created>
  <dcterms:modified xsi:type="dcterms:W3CDTF">2025-05-16T11:12:00Z</dcterms:modified>
</cp:coreProperties>
</file>