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55EE" w14:textId="77777777" w:rsidR="00806986" w:rsidRPr="00806986" w:rsidRDefault="00806986" w:rsidP="00806986">
      <w:pPr>
        <w:pStyle w:val="p2"/>
        <w:jc w:val="center"/>
        <w:rPr>
          <w:lang w:val="en-US"/>
        </w:rPr>
      </w:pPr>
      <w:r w:rsidRPr="00806986">
        <w:rPr>
          <w:b/>
          <w:bCs/>
          <w:lang w:val="en-US"/>
        </w:rPr>
        <w:t>DESCRIPTION OF THE COURSE OF STUDY</w:t>
      </w:r>
    </w:p>
    <w:tbl>
      <w:tblPr>
        <w:tblW w:w="10520" w:type="dxa"/>
        <w:tblInd w:w="-35" w:type="dxa"/>
        <w:tblLayout w:type="fixed"/>
        <w:tblLook w:val="0000" w:firstRow="0" w:lastRow="0" w:firstColumn="0" w:lastColumn="0" w:noHBand="0" w:noVBand="0"/>
      </w:tblPr>
      <w:tblGrid>
        <w:gridCol w:w="2215"/>
        <w:gridCol w:w="1270"/>
        <w:gridCol w:w="7035"/>
      </w:tblGrid>
      <w:tr w:rsidR="008F7FB1" w:rsidRPr="007B28CC" w14:paraId="4026383C" w14:textId="77777777" w:rsidTr="00DC3CC4">
        <w:tc>
          <w:tcPr>
            <w:tcW w:w="2215" w:type="dxa"/>
            <w:tcBorders>
              <w:top w:val="single" w:sz="4" w:space="0" w:color="000000"/>
              <w:left w:val="single" w:sz="4" w:space="0" w:color="000000"/>
              <w:bottom w:val="single" w:sz="4" w:space="0" w:color="000000"/>
            </w:tcBorders>
            <w:shd w:val="clear" w:color="auto" w:fill="auto"/>
          </w:tcPr>
          <w:p w14:paraId="2930F9E5" w14:textId="1DFEF9C4" w:rsidR="008F7FB1" w:rsidRPr="007B28CC" w:rsidRDefault="00806986" w:rsidP="00AB4F7F">
            <w:pPr>
              <w:snapToGrid w:val="0"/>
              <w:rPr>
                <w:b/>
                <w:sz w:val="18"/>
                <w:szCs w:val="18"/>
              </w:rPr>
            </w:pPr>
            <w:r>
              <w:rPr>
                <w:b/>
                <w:sz w:val="18"/>
                <w:szCs w:val="18"/>
              </w:rPr>
              <w:t>Course code</w:t>
            </w:r>
          </w:p>
        </w:tc>
        <w:tc>
          <w:tcPr>
            <w:tcW w:w="83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EF94A4" w14:textId="067C626E" w:rsidR="008F7FB1" w:rsidRPr="007B28CC" w:rsidRDefault="00F67BA4" w:rsidP="00AB4F7F">
            <w:pPr>
              <w:snapToGrid w:val="0"/>
              <w:jc w:val="center"/>
              <w:rPr>
                <w:b/>
                <w:sz w:val="18"/>
                <w:szCs w:val="18"/>
              </w:rPr>
            </w:pPr>
            <w:r w:rsidRPr="003A57B2">
              <w:rPr>
                <w:b/>
                <w:sz w:val="18"/>
                <w:szCs w:val="18"/>
              </w:rPr>
              <w:t>03.2-3EDUM-5.2.03-WWI</w:t>
            </w:r>
          </w:p>
        </w:tc>
      </w:tr>
      <w:tr w:rsidR="00F67BA4" w:rsidRPr="007B28CC" w14:paraId="237142A2" w14:textId="77777777" w:rsidTr="00DC3CC4">
        <w:tc>
          <w:tcPr>
            <w:tcW w:w="2215" w:type="dxa"/>
            <w:vMerge w:val="restart"/>
            <w:tcBorders>
              <w:top w:val="single" w:sz="4" w:space="0" w:color="000000"/>
              <w:left w:val="single" w:sz="4" w:space="0" w:color="000000"/>
              <w:bottom w:val="single" w:sz="4" w:space="0" w:color="000000"/>
            </w:tcBorders>
            <w:shd w:val="clear" w:color="auto" w:fill="auto"/>
          </w:tcPr>
          <w:p w14:paraId="15483BC7" w14:textId="67841065" w:rsidR="00F67BA4" w:rsidRPr="00806986" w:rsidRDefault="00F67BA4" w:rsidP="00F67BA4">
            <w:pPr>
              <w:snapToGrid w:val="0"/>
              <w:rPr>
                <w:sz w:val="18"/>
                <w:szCs w:val="18"/>
                <w:lang w:val="en-US"/>
              </w:rPr>
            </w:pPr>
            <w:r w:rsidRPr="00806986">
              <w:rPr>
                <w:b/>
                <w:sz w:val="18"/>
                <w:szCs w:val="18"/>
                <w:lang w:val="en-US"/>
              </w:rPr>
              <w:t>Name of the course in</w:t>
            </w:r>
          </w:p>
        </w:tc>
        <w:tc>
          <w:tcPr>
            <w:tcW w:w="1270" w:type="dxa"/>
            <w:tcBorders>
              <w:top w:val="single" w:sz="4" w:space="0" w:color="000000"/>
              <w:left w:val="single" w:sz="4" w:space="0" w:color="000000"/>
              <w:bottom w:val="single" w:sz="4" w:space="0" w:color="000000"/>
            </w:tcBorders>
            <w:shd w:val="clear" w:color="auto" w:fill="auto"/>
          </w:tcPr>
          <w:p w14:paraId="0F29FCF0" w14:textId="6C1CA0D5" w:rsidR="00F67BA4" w:rsidRPr="007B28CC" w:rsidRDefault="00F67BA4" w:rsidP="00F67BA4">
            <w:pPr>
              <w:snapToGrid w:val="0"/>
              <w:jc w:val="center"/>
              <w:rPr>
                <w:b/>
                <w:sz w:val="18"/>
                <w:szCs w:val="18"/>
              </w:rPr>
            </w:pPr>
            <w:r>
              <w:rPr>
                <w:sz w:val="18"/>
                <w:szCs w:val="18"/>
              </w:rPr>
              <w:t>Polish</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14:paraId="58D94D24" w14:textId="7E549E34" w:rsidR="00F67BA4" w:rsidRPr="007B28CC" w:rsidRDefault="00F67BA4" w:rsidP="00F67BA4">
            <w:pPr>
              <w:snapToGrid w:val="0"/>
              <w:jc w:val="center"/>
              <w:rPr>
                <w:b/>
                <w:sz w:val="18"/>
                <w:szCs w:val="18"/>
              </w:rPr>
            </w:pPr>
            <w:r w:rsidRPr="003A57B2">
              <w:rPr>
                <w:b/>
                <w:sz w:val="18"/>
                <w:szCs w:val="18"/>
              </w:rPr>
              <w:t>Warsztaty wokalno-instrumentalne</w:t>
            </w:r>
          </w:p>
        </w:tc>
      </w:tr>
      <w:tr w:rsidR="00F67BA4" w:rsidRPr="007B28CC" w14:paraId="4BFAD052" w14:textId="77777777" w:rsidTr="00DC3CC4">
        <w:tc>
          <w:tcPr>
            <w:tcW w:w="2215" w:type="dxa"/>
            <w:vMerge/>
            <w:tcBorders>
              <w:top w:val="single" w:sz="4" w:space="0" w:color="000000"/>
              <w:left w:val="single" w:sz="4" w:space="0" w:color="000000"/>
              <w:bottom w:val="single" w:sz="4" w:space="0" w:color="000000"/>
            </w:tcBorders>
            <w:shd w:val="clear" w:color="auto" w:fill="auto"/>
          </w:tcPr>
          <w:p w14:paraId="4B16118D" w14:textId="77777777" w:rsidR="00F67BA4" w:rsidRPr="007B28CC" w:rsidRDefault="00F67BA4" w:rsidP="00F67BA4">
            <w:pPr>
              <w:snapToGrid w:val="0"/>
              <w:rPr>
                <w:b/>
                <w:sz w:val="18"/>
                <w:szCs w:val="18"/>
              </w:rPr>
            </w:pPr>
          </w:p>
        </w:tc>
        <w:tc>
          <w:tcPr>
            <w:tcW w:w="1270" w:type="dxa"/>
            <w:tcBorders>
              <w:top w:val="single" w:sz="4" w:space="0" w:color="000000"/>
              <w:left w:val="single" w:sz="4" w:space="0" w:color="000000"/>
              <w:bottom w:val="single" w:sz="4" w:space="0" w:color="000000"/>
            </w:tcBorders>
            <w:shd w:val="clear" w:color="auto" w:fill="auto"/>
          </w:tcPr>
          <w:p w14:paraId="28AC19C1" w14:textId="3F1C0191" w:rsidR="00F67BA4" w:rsidRPr="007B28CC" w:rsidRDefault="00F67BA4" w:rsidP="00F67BA4">
            <w:pPr>
              <w:snapToGrid w:val="0"/>
              <w:jc w:val="center"/>
              <w:rPr>
                <w:b/>
                <w:sz w:val="18"/>
                <w:szCs w:val="18"/>
              </w:rPr>
            </w:pPr>
            <w:r>
              <w:rPr>
                <w:sz w:val="18"/>
                <w:szCs w:val="18"/>
              </w:rPr>
              <w:t>English</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14:paraId="6D64B82F" w14:textId="127A3B9B" w:rsidR="00F67BA4" w:rsidRPr="007B28CC" w:rsidRDefault="00F67BA4" w:rsidP="00F67BA4">
            <w:pPr>
              <w:snapToGrid w:val="0"/>
              <w:jc w:val="center"/>
              <w:rPr>
                <w:sz w:val="18"/>
                <w:szCs w:val="18"/>
              </w:rPr>
            </w:pPr>
            <w:r w:rsidRPr="003A57B2">
              <w:rPr>
                <w:b/>
                <w:color w:val="000000"/>
                <w:sz w:val="18"/>
                <w:szCs w:val="18"/>
              </w:rPr>
              <w:t>Vocal-instrumental Workshop</w:t>
            </w:r>
          </w:p>
        </w:tc>
      </w:tr>
    </w:tbl>
    <w:p w14:paraId="7016AD55" w14:textId="77777777" w:rsidR="008F7FB1" w:rsidRPr="007B28CC" w:rsidRDefault="008F7FB1" w:rsidP="008F7FB1">
      <w:pPr>
        <w:rPr>
          <w:sz w:val="18"/>
          <w:szCs w:val="18"/>
        </w:rPr>
      </w:pPr>
    </w:p>
    <w:p w14:paraId="46C42EF9" w14:textId="6F4AE936" w:rsidR="003547B0" w:rsidRDefault="003547B0" w:rsidP="008F7FB1">
      <w:pPr>
        <w:rPr>
          <w:sz w:val="18"/>
          <w:szCs w:val="18"/>
        </w:rPr>
      </w:pPr>
    </w:p>
    <w:p w14:paraId="01E5F9FC" w14:textId="77777777" w:rsidR="00806986" w:rsidRPr="00806986" w:rsidRDefault="00806986" w:rsidP="00806986">
      <w:pPr>
        <w:ind w:left="360"/>
        <w:rPr>
          <w:b/>
          <w:sz w:val="18"/>
          <w:szCs w:val="18"/>
          <w:lang w:val="en-US"/>
        </w:rPr>
      </w:pPr>
      <w:r w:rsidRPr="00806986">
        <w:rPr>
          <w:b/>
          <w:sz w:val="18"/>
          <w:szCs w:val="18"/>
          <w:lang w:val="en-US"/>
        </w:rPr>
        <w:t>1. LOCATION OF THE COURSE OF STUDY WITHIN THE SYSTEM OF STUDIES</w:t>
      </w:r>
    </w:p>
    <w:tbl>
      <w:tblPr>
        <w:tblW w:w="10657" w:type="dxa"/>
        <w:tblInd w:w="-172" w:type="dxa"/>
        <w:tblLayout w:type="fixed"/>
        <w:tblLook w:val="0000" w:firstRow="0" w:lastRow="0" w:firstColumn="0" w:lastColumn="0" w:noHBand="0" w:noVBand="0"/>
      </w:tblPr>
      <w:tblGrid>
        <w:gridCol w:w="4763"/>
        <w:gridCol w:w="5894"/>
      </w:tblGrid>
      <w:tr w:rsidR="003547B0" w:rsidRPr="006D1E3A" w14:paraId="4347DADB" w14:textId="77777777" w:rsidTr="00DC3CC4">
        <w:tc>
          <w:tcPr>
            <w:tcW w:w="4763" w:type="dxa"/>
            <w:tcBorders>
              <w:top w:val="single" w:sz="4" w:space="0" w:color="000000"/>
              <w:left w:val="single" w:sz="4" w:space="0" w:color="000000"/>
              <w:bottom w:val="single" w:sz="4" w:space="0" w:color="000000"/>
            </w:tcBorders>
            <w:shd w:val="clear" w:color="auto" w:fill="auto"/>
          </w:tcPr>
          <w:p w14:paraId="0344F629" w14:textId="44C161B9" w:rsidR="003547B0" w:rsidRPr="008D7B87" w:rsidRDefault="003547B0" w:rsidP="000F066E">
            <w:pPr>
              <w:snapToGrid w:val="0"/>
              <w:rPr>
                <w:b/>
                <w:sz w:val="18"/>
                <w:szCs w:val="18"/>
              </w:rPr>
            </w:pPr>
            <w:r w:rsidRPr="008D7B87">
              <w:rPr>
                <w:b/>
                <w:sz w:val="18"/>
                <w:szCs w:val="18"/>
              </w:rPr>
              <w:t xml:space="preserve">1.1. </w:t>
            </w:r>
            <w:r w:rsidR="00806986">
              <w:rPr>
                <w:b/>
                <w:sz w:val="18"/>
                <w:szCs w:val="18"/>
              </w:rPr>
              <w:t>Field of study</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07A4406A" w14:textId="0DD7193F" w:rsidR="003547B0" w:rsidRPr="00806986" w:rsidRDefault="00806986" w:rsidP="000F066E">
            <w:pPr>
              <w:snapToGrid w:val="0"/>
              <w:rPr>
                <w:bCs/>
                <w:sz w:val="18"/>
                <w:szCs w:val="18"/>
                <w:lang w:val="en-US"/>
              </w:rPr>
            </w:pPr>
            <w:r w:rsidRPr="00806986">
              <w:rPr>
                <w:sz w:val="18"/>
                <w:szCs w:val="18"/>
                <w:lang w:val="en-US"/>
              </w:rPr>
              <w:t>Artistic education in the field of musical art</w:t>
            </w:r>
          </w:p>
        </w:tc>
      </w:tr>
      <w:tr w:rsidR="003547B0" w:rsidRPr="008D7B87" w14:paraId="7B7CC1F2" w14:textId="77777777" w:rsidTr="00DC3CC4">
        <w:tc>
          <w:tcPr>
            <w:tcW w:w="4763" w:type="dxa"/>
            <w:tcBorders>
              <w:top w:val="single" w:sz="4" w:space="0" w:color="000000"/>
              <w:left w:val="single" w:sz="4" w:space="0" w:color="000000"/>
              <w:bottom w:val="single" w:sz="4" w:space="0" w:color="000000"/>
            </w:tcBorders>
            <w:shd w:val="clear" w:color="auto" w:fill="auto"/>
          </w:tcPr>
          <w:p w14:paraId="36A3E4CF" w14:textId="04F1C05F" w:rsidR="003547B0" w:rsidRPr="008D7B87" w:rsidRDefault="003547B0" w:rsidP="000F066E">
            <w:pPr>
              <w:snapToGrid w:val="0"/>
              <w:rPr>
                <w:b/>
                <w:sz w:val="18"/>
                <w:szCs w:val="18"/>
              </w:rPr>
            </w:pPr>
            <w:r w:rsidRPr="008D7B87">
              <w:rPr>
                <w:b/>
                <w:sz w:val="18"/>
                <w:szCs w:val="18"/>
              </w:rPr>
              <w:t xml:space="preserve">1.2. </w:t>
            </w:r>
            <w:r w:rsidR="00806986">
              <w:rPr>
                <w:b/>
                <w:sz w:val="18"/>
                <w:szCs w:val="18"/>
              </w:rPr>
              <w:t>Mode of study</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488D9AE9" w14:textId="07C0A65E" w:rsidR="003547B0" w:rsidRPr="008D7B87" w:rsidRDefault="00806986" w:rsidP="000F066E">
            <w:pPr>
              <w:snapToGrid w:val="0"/>
              <w:rPr>
                <w:bCs/>
                <w:sz w:val="18"/>
                <w:szCs w:val="18"/>
              </w:rPr>
            </w:pPr>
            <w:r w:rsidRPr="004027E6">
              <w:rPr>
                <w:sz w:val="18"/>
                <w:szCs w:val="18"/>
              </w:rPr>
              <w:t>Full-time studies</w:t>
            </w:r>
          </w:p>
        </w:tc>
      </w:tr>
      <w:tr w:rsidR="003547B0" w:rsidRPr="008D7B87" w14:paraId="5F007AFD" w14:textId="77777777" w:rsidTr="00DC3CC4">
        <w:tc>
          <w:tcPr>
            <w:tcW w:w="4763" w:type="dxa"/>
            <w:tcBorders>
              <w:top w:val="single" w:sz="4" w:space="0" w:color="000000"/>
              <w:left w:val="single" w:sz="4" w:space="0" w:color="000000"/>
              <w:bottom w:val="single" w:sz="4" w:space="0" w:color="000000"/>
            </w:tcBorders>
            <w:shd w:val="clear" w:color="auto" w:fill="auto"/>
          </w:tcPr>
          <w:p w14:paraId="7C2950EE" w14:textId="6C1F0DF0" w:rsidR="003547B0" w:rsidRPr="008D7B87" w:rsidRDefault="003547B0" w:rsidP="000F066E">
            <w:pPr>
              <w:snapToGrid w:val="0"/>
              <w:rPr>
                <w:b/>
                <w:sz w:val="18"/>
                <w:szCs w:val="18"/>
              </w:rPr>
            </w:pPr>
            <w:r w:rsidRPr="008D7B87">
              <w:rPr>
                <w:b/>
                <w:sz w:val="18"/>
                <w:szCs w:val="18"/>
              </w:rPr>
              <w:t xml:space="preserve">1.3. </w:t>
            </w:r>
            <w:r w:rsidR="00806986">
              <w:rPr>
                <w:b/>
                <w:sz w:val="18"/>
                <w:szCs w:val="18"/>
              </w:rPr>
              <w:t>Level of study</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5812A994" w14:textId="3E7A8B0C" w:rsidR="003547B0" w:rsidRPr="008D7B87" w:rsidRDefault="00806986" w:rsidP="000F066E">
            <w:pPr>
              <w:snapToGrid w:val="0"/>
              <w:rPr>
                <w:bCs/>
                <w:sz w:val="18"/>
                <w:szCs w:val="18"/>
              </w:rPr>
            </w:pPr>
            <w:r>
              <w:rPr>
                <w:bCs/>
                <w:sz w:val="18"/>
                <w:szCs w:val="18"/>
              </w:rPr>
              <w:t>Bachelor’s</w:t>
            </w:r>
            <w:r w:rsidRPr="004027E6">
              <w:rPr>
                <w:sz w:val="18"/>
                <w:szCs w:val="18"/>
              </w:rPr>
              <w:t xml:space="preserve"> degree studies</w:t>
            </w:r>
          </w:p>
        </w:tc>
      </w:tr>
      <w:tr w:rsidR="003547B0" w:rsidRPr="008D7B87" w14:paraId="4705998F" w14:textId="77777777" w:rsidTr="00DC3CC4">
        <w:tc>
          <w:tcPr>
            <w:tcW w:w="4763" w:type="dxa"/>
            <w:tcBorders>
              <w:top w:val="single" w:sz="4" w:space="0" w:color="000000"/>
              <w:left w:val="single" w:sz="4" w:space="0" w:color="000000"/>
              <w:bottom w:val="single" w:sz="4" w:space="0" w:color="000000"/>
            </w:tcBorders>
            <w:shd w:val="clear" w:color="auto" w:fill="auto"/>
          </w:tcPr>
          <w:p w14:paraId="307B2F27" w14:textId="0A632B6E" w:rsidR="003547B0" w:rsidRPr="008D7B87" w:rsidRDefault="003547B0" w:rsidP="000F066E">
            <w:pPr>
              <w:snapToGrid w:val="0"/>
              <w:rPr>
                <w:b/>
                <w:sz w:val="18"/>
                <w:szCs w:val="18"/>
              </w:rPr>
            </w:pPr>
            <w:r w:rsidRPr="008D7B87">
              <w:rPr>
                <w:b/>
                <w:sz w:val="18"/>
                <w:szCs w:val="18"/>
              </w:rPr>
              <w:t xml:space="preserve">1.4. </w:t>
            </w:r>
            <w:r w:rsidR="00806986" w:rsidRPr="00AB1E62">
              <w:rPr>
                <w:b/>
                <w:sz w:val="18"/>
                <w:szCs w:val="18"/>
              </w:rPr>
              <w:t>Profil</w:t>
            </w:r>
            <w:r w:rsidR="00806986">
              <w:rPr>
                <w:b/>
                <w:sz w:val="18"/>
                <w:szCs w:val="18"/>
              </w:rPr>
              <w:t>e</w:t>
            </w:r>
            <w:r w:rsidR="00806986" w:rsidRPr="00AB1E62">
              <w:rPr>
                <w:b/>
                <w:sz w:val="18"/>
                <w:szCs w:val="18"/>
              </w:rPr>
              <w:t xml:space="preserve"> </w:t>
            </w:r>
            <w:r w:rsidR="00806986">
              <w:rPr>
                <w:b/>
                <w:sz w:val="18"/>
                <w:szCs w:val="18"/>
              </w:rPr>
              <w:t>of study</w:t>
            </w:r>
            <w:r w:rsidR="00806986" w:rsidRPr="00AB1E62">
              <w:rPr>
                <w:b/>
                <w:sz w:val="18"/>
                <w:szCs w:val="18"/>
              </w:rPr>
              <w:t>*</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00CCAC96" w14:textId="71DEFEBC" w:rsidR="003547B0" w:rsidRPr="008D7B87" w:rsidRDefault="00806986" w:rsidP="000F066E">
            <w:pPr>
              <w:snapToGrid w:val="0"/>
              <w:rPr>
                <w:bCs/>
                <w:sz w:val="18"/>
                <w:szCs w:val="18"/>
              </w:rPr>
            </w:pPr>
            <w:r w:rsidRPr="004027E6">
              <w:rPr>
                <w:sz w:val="18"/>
                <w:szCs w:val="18"/>
              </w:rPr>
              <w:t>General academic</w:t>
            </w:r>
          </w:p>
        </w:tc>
      </w:tr>
      <w:tr w:rsidR="00055209" w:rsidRPr="008D7B87" w14:paraId="0CEA7D41" w14:textId="77777777" w:rsidTr="00DC3CC4">
        <w:tc>
          <w:tcPr>
            <w:tcW w:w="4763" w:type="dxa"/>
            <w:tcBorders>
              <w:top w:val="single" w:sz="4" w:space="0" w:color="000000"/>
              <w:left w:val="single" w:sz="4" w:space="0" w:color="000000"/>
              <w:bottom w:val="single" w:sz="4" w:space="0" w:color="000000"/>
            </w:tcBorders>
            <w:shd w:val="clear" w:color="auto" w:fill="auto"/>
          </w:tcPr>
          <w:p w14:paraId="3CE0DD17" w14:textId="04E775C7" w:rsidR="00055209" w:rsidRPr="00806986" w:rsidRDefault="00055209" w:rsidP="00055209">
            <w:pPr>
              <w:snapToGrid w:val="0"/>
              <w:rPr>
                <w:b/>
                <w:sz w:val="18"/>
                <w:szCs w:val="18"/>
                <w:lang w:val="en-US"/>
              </w:rPr>
            </w:pPr>
            <w:r w:rsidRPr="00806986">
              <w:rPr>
                <w:b/>
                <w:sz w:val="18"/>
                <w:szCs w:val="18"/>
                <w:lang w:val="en-US"/>
              </w:rPr>
              <w:t>1.5. Person/s preparing the course description</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198E8E01" w14:textId="17703EA4" w:rsidR="00055209" w:rsidRPr="008D7B87" w:rsidRDefault="00055209" w:rsidP="00055209">
            <w:pPr>
              <w:snapToGrid w:val="0"/>
              <w:rPr>
                <w:bCs/>
                <w:sz w:val="18"/>
                <w:szCs w:val="18"/>
              </w:rPr>
            </w:pPr>
            <w:r w:rsidRPr="003A57B2">
              <w:rPr>
                <w:sz w:val="18"/>
                <w:szCs w:val="18"/>
              </w:rPr>
              <w:t>prof. UJK dr hab. Janusz Król</w:t>
            </w:r>
          </w:p>
        </w:tc>
      </w:tr>
      <w:tr w:rsidR="00055209" w:rsidRPr="008D7B87" w14:paraId="4EB27718" w14:textId="77777777" w:rsidTr="00DC3CC4">
        <w:tc>
          <w:tcPr>
            <w:tcW w:w="4763" w:type="dxa"/>
            <w:tcBorders>
              <w:top w:val="single" w:sz="4" w:space="0" w:color="000000"/>
              <w:left w:val="single" w:sz="4" w:space="0" w:color="000000"/>
              <w:bottom w:val="single" w:sz="4" w:space="0" w:color="000000"/>
            </w:tcBorders>
            <w:shd w:val="clear" w:color="auto" w:fill="auto"/>
          </w:tcPr>
          <w:p w14:paraId="1AD3E5A1" w14:textId="2CAE0B3B" w:rsidR="00055209" w:rsidRPr="008D7B87" w:rsidRDefault="00055209" w:rsidP="00055209">
            <w:pPr>
              <w:snapToGrid w:val="0"/>
              <w:rPr>
                <w:b/>
                <w:sz w:val="18"/>
                <w:szCs w:val="18"/>
              </w:rPr>
            </w:pPr>
            <w:r w:rsidRPr="008D7B87">
              <w:rPr>
                <w:b/>
                <w:sz w:val="18"/>
                <w:szCs w:val="18"/>
              </w:rPr>
              <w:t xml:space="preserve">1.6. </w:t>
            </w:r>
            <w:r>
              <w:rPr>
                <w:b/>
                <w:sz w:val="18"/>
                <w:szCs w:val="18"/>
              </w:rPr>
              <w:t>Contact</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4E1D221C" w14:textId="07693F7E" w:rsidR="00055209" w:rsidRPr="008D7B87" w:rsidRDefault="00055209" w:rsidP="00055209">
            <w:pPr>
              <w:snapToGrid w:val="0"/>
              <w:rPr>
                <w:bCs/>
                <w:sz w:val="18"/>
                <w:szCs w:val="18"/>
              </w:rPr>
            </w:pPr>
            <w:r w:rsidRPr="003A57B2">
              <w:rPr>
                <w:color w:val="000000"/>
                <w:sz w:val="18"/>
                <w:szCs w:val="18"/>
              </w:rPr>
              <w:t>janusz.krol@ujk.edu.pl</w:t>
            </w:r>
          </w:p>
        </w:tc>
      </w:tr>
    </w:tbl>
    <w:p w14:paraId="2F8FB547" w14:textId="77777777" w:rsidR="003547B0" w:rsidRPr="008D7B87" w:rsidRDefault="003547B0" w:rsidP="003547B0">
      <w:pPr>
        <w:rPr>
          <w:sz w:val="18"/>
          <w:szCs w:val="18"/>
        </w:rPr>
      </w:pPr>
    </w:p>
    <w:p w14:paraId="6E7C0CA0" w14:textId="77777777" w:rsidR="00317F20" w:rsidRPr="00317F20" w:rsidRDefault="00317F20" w:rsidP="00317F20">
      <w:pPr>
        <w:ind w:left="360"/>
        <w:rPr>
          <w:b/>
          <w:sz w:val="18"/>
          <w:szCs w:val="18"/>
          <w:lang w:val="en-US"/>
        </w:rPr>
      </w:pPr>
      <w:r w:rsidRPr="00317F20">
        <w:rPr>
          <w:b/>
          <w:sz w:val="18"/>
          <w:szCs w:val="18"/>
          <w:lang w:val="en-US"/>
        </w:rPr>
        <w:t>2. GENERAL CHARACTERISTICS OF THE COURSE OF STUDY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124"/>
      </w:tblGrid>
      <w:tr w:rsidR="00317F20" w:rsidRPr="00AB1E62" w14:paraId="7B0ABFBF" w14:textId="77777777" w:rsidTr="00DC3CC4">
        <w:trPr>
          <w:trHeight w:val="284"/>
        </w:trPr>
        <w:tc>
          <w:tcPr>
            <w:tcW w:w="4361" w:type="dxa"/>
            <w:tcBorders>
              <w:top w:val="single" w:sz="4" w:space="0" w:color="auto"/>
              <w:left w:val="single" w:sz="4" w:space="0" w:color="auto"/>
              <w:bottom w:val="single" w:sz="4" w:space="0" w:color="auto"/>
              <w:right w:val="single" w:sz="4" w:space="0" w:color="auto"/>
            </w:tcBorders>
          </w:tcPr>
          <w:p w14:paraId="27FD410D" w14:textId="77777777" w:rsidR="00317F20" w:rsidRPr="00AB1E62" w:rsidRDefault="00317F20" w:rsidP="009D706B">
            <w:pPr>
              <w:rPr>
                <w:b/>
                <w:sz w:val="18"/>
                <w:szCs w:val="18"/>
              </w:rPr>
            </w:pPr>
            <w:r>
              <w:rPr>
                <w:b/>
                <w:sz w:val="18"/>
                <w:szCs w:val="18"/>
              </w:rPr>
              <w:t>2.1. Language of instruction</w:t>
            </w:r>
          </w:p>
        </w:tc>
        <w:tc>
          <w:tcPr>
            <w:tcW w:w="6124" w:type="dxa"/>
            <w:tcBorders>
              <w:top w:val="single" w:sz="4" w:space="0" w:color="auto"/>
              <w:left w:val="single" w:sz="4" w:space="0" w:color="auto"/>
              <w:bottom w:val="single" w:sz="4" w:space="0" w:color="auto"/>
              <w:right w:val="single" w:sz="4" w:space="0" w:color="auto"/>
            </w:tcBorders>
          </w:tcPr>
          <w:p w14:paraId="39B54AFE" w14:textId="3921321D" w:rsidR="00317F20" w:rsidRPr="00AB1E62" w:rsidRDefault="00317F20" w:rsidP="009D706B">
            <w:pPr>
              <w:rPr>
                <w:b/>
                <w:sz w:val="18"/>
                <w:szCs w:val="18"/>
              </w:rPr>
            </w:pPr>
            <w:r>
              <w:rPr>
                <w:b/>
                <w:sz w:val="18"/>
                <w:szCs w:val="18"/>
              </w:rPr>
              <w:t>Polish</w:t>
            </w:r>
          </w:p>
        </w:tc>
      </w:tr>
      <w:tr w:rsidR="00317F20" w:rsidRPr="00AB1E62" w14:paraId="24940E95" w14:textId="77777777" w:rsidTr="00DC3CC4">
        <w:trPr>
          <w:trHeight w:val="284"/>
        </w:trPr>
        <w:tc>
          <w:tcPr>
            <w:tcW w:w="4361" w:type="dxa"/>
            <w:tcBorders>
              <w:top w:val="single" w:sz="4" w:space="0" w:color="auto"/>
              <w:left w:val="single" w:sz="4" w:space="0" w:color="auto"/>
              <w:bottom w:val="single" w:sz="4" w:space="0" w:color="auto"/>
              <w:right w:val="single" w:sz="4" w:space="0" w:color="auto"/>
            </w:tcBorders>
          </w:tcPr>
          <w:p w14:paraId="666AFB8B" w14:textId="77777777" w:rsidR="00317F20" w:rsidRPr="00AB1E62" w:rsidRDefault="00317F20" w:rsidP="009D706B">
            <w:pPr>
              <w:rPr>
                <w:b/>
                <w:sz w:val="18"/>
                <w:szCs w:val="18"/>
              </w:rPr>
            </w:pPr>
            <w:r>
              <w:rPr>
                <w:b/>
                <w:sz w:val="18"/>
                <w:szCs w:val="18"/>
              </w:rPr>
              <w:t>2.2. Prerequisities</w:t>
            </w:r>
            <w:r w:rsidRPr="00AB1E62">
              <w:rPr>
                <w:b/>
                <w:sz w:val="18"/>
                <w:szCs w:val="18"/>
              </w:rPr>
              <w:t>*</w:t>
            </w:r>
          </w:p>
        </w:tc>
        <w:tc>
          <w:tcPr>
            <w:tcW w:w="6124" w:type="dxa"/>
            <w:tcBorders>
              <w:top w:val="single" w:sz="4" w:space="0" w:color="auto"/>
              <w:left w:val="single" w:sz="4" w:space="0" w:color="auto"/>
              <w:bottom w:val="single" w:sz="4" w:space="0" w:color="auto"/>
              <w:right w:val="single" w:sz="4" w:space="0" w:color="auto"/>
            </w:tcBorders>
          </w:tcPr>
          <w:p w14:paraId="3140F8C3" w14:textId="45029417" w:rsidR="00317F20" w:rsidRPr="00AB1E62" w:rsidRDefault="008769D3" w:rsidP="009D706B">
            <w:pPr>
              <w:rPr>
                <w:sz w:val="18"/>
                <w:szCs w:val="18"/>
              </w:rPr>
            </w:pPr>
            <w:r>
              <w:rPr>
                <w:sz w:val="18"/>
                <w:szCs w:val="18"/>
              </w:rPr>
              <w:t>Credit in Conducting: 3 terms</w:t>
            </w:r>
          </w:p>
        </w:tc>
      </w:tr>
    </w:tbl>
    <w:p w14:paraId="06EF088A" w14:textId="77777777" w:rsidR="003547B0" w:rsidRPr="008D7B87" w:rsidRDefault="003547B0" w:rsidP="003547B0">
      <w:pPr>
        <w:rPr>
          <w:sz w:val="18"/>
          <w:szCs w:val="18"/>
        </w:rPr>
      </w:pPr>
    </w:p>
    <w:p w14:paraId="6BD10A70" w14:textId="77777777" w:rsidR="00317F20" w:rsidRPr="00317F20" w:rsidRDefault="00317F20" w:rsidP="00317F20">
      <w:pPr>
        <w:ind w:left="360"/>
        <w:rPr>
          <w:b/>
          <w:sz w:val="18"/>
          <w:szCs w:val="18"/>
          <w:lang w:val="en-US"/>
        </w:rPr>
      </w:pPr>
      <w:r w:rsidRPr="00317F20">
        <w:rPr>
          <w:b/>
          <w:sz w:val="18"/>
          <w:szCs w:val="18"/>
          <w:lang w:val="en-US"/>
        </w:rPr>
        <w:t>3. DETAILED CHARACTERISTICS OF THE COURSE OF STUDY</w:t>
      </w:r>
    </w:p>
    <w:tbl>
      <w:tblPr>
        <w:tblW w:w="10661" w:type="dxa"/>
        <w:tblInd w:w="-176" w:type="dxa"/>
        <w:tblLayout w:type="fixed"/>
        <w:tblLook w:val="0000" w:firstRow="0" w:lastRow="0" w:firstColumn="0" w:lastColumn="0" w:noHBand="0" w:noVBand="0"/>
      </w:tblPr>
      <w:tblGrid>
        <w:gridCol w:w="1334"/>
        <w:gridCol w:w="1274"/>
        <w:gridCol w:w="8053"/>
      </w:tblGrid>
      <w:tr w:rsidR="00317F20" w:rsidRPr="006D1E3A" w14:paraId="7F41F350" w14:textId="77777777" w:rsidTr="00DC3CC4">
        <w:tc>
          <w:tcPr>
            <w:tcW w:w="2608" w:type="dxa"/>
            <w:gridSpan w:val="2"/>
            <w:tcBorders>
              <w:top w:val="single" w:sz="4" w:space="0" w:color="000000"/>
              <w:left w:val="single" w:sz="4" w:space="0" w:color="000000"/>
              <w:bottom w:val="single" w:sz="4" w:space="0" w:color="000000"/>
            </w:tcBorders>
            <w:shd w:val="clear" w:color="auto" w:fill="auto"/>
          </w:tcPr>
          <w:p w14:paraId="4BE6C6DD" w14:textId="2EFD3669" w:rsidR="00317F20" w:rsidRPr="008D7B87" w:rsidRDefault="009A1027" w:rsidP="003D3078">
            <w:pPr>
              <w:snapToGrid w:val="0"/>
              <w:rPr>
                <w:bCs/>
                <w:sz w:val="18"/>
                <w:szCs w:val="18"/>
              </w:rPr>
            </w:pPr>
            <w:r>
              <w:rPr>
                <w:b/>
                <w:sz w:val="18"/>
                <w:szCs w:val="18"/>
              </w:rPr>
              <w:t xml:space="preserve">3.1 </w:t>
            </w:r>
            <w:r w:rsidR="00317F20">
              <w:rPr>
                <w:b/>
                <w:sz w:val="18"/>
                <w:szCs w:val="18"/>
              </w:rPr>
              <w:t>Form of classes</w:t>
            </w:r>
          </w:p>
        </w:tc>
        <w:tc>
          <w:tcPr>
            <w:tcW w:w="8053" w:type="dxa"/>
            <w:tcBorders>
              <w:top w:val="single" w:sz="4" w:space="0" w:color="000000"/>
              <w:left w:val="single" w:sz="4" w:space="0" w:color="000000"/>
              <w:bottom w:val="single" w:sz="4" w:space="0" w:color="000000"/>
              <w:right w:val="single" w:sz="4" w:space="0" w:color="000000"/>
            </w:tcBorders>
            <w:shd w:val="clear" w:color="auto" w:fill="auto"/>
          </w:tcPr>
          <w:p w14:paraId="6F67E17A" w14:textId="09DC8D84" w:rsidR="00317F20" w:rsidRPr="005C5BF9" w:rsidRDefault="008769D3" w:rsidP="00317F20">
            <w:pPr>
              <w:snapToGrid w:val="0"/>
              <w:rPr>
                <w:b/>
                <w:sz w:val="18"/>
                <w:szCs w:val="18"/>
                <w:lang w:val="en-US"/>
              </w:rPr>
            </w:pPr>
            <w:r>
              <w:rPr>
                <w:sz w:val="18"/>
                <w:szCs w:val="18"/>
                <w:lang w:val="en-US"/>
              </w:rPr>
              <w:t>C</w:t>
            </w:r>
            <w:r w:rsidR="00D2161A" w:rsidRPr="00D2161A">
              <w:rPr>
                <w:sz w:val="18"/>
                <w:szCs w:val="18"/>
                <w:lang w:val="en-US"/>
              </w:rPr>
              <w:t>lasses</w:t>
            </w:r>
            <w:r w:rsidR="00317F20" w:rsidRPr="00D2161A">
              <w:rPr>
                <w:sz w:val="18"/>
                <w:szCs w:val="18"/>
                <w:lang w:val="en-US"/>
              </w:rPr>
              <w:t xml:space="preserve"> </w:t>
            </w:r>
            <w:r w:rsidR="005C5BF9">
              <w:rPr>
                <w:sz w:val="18"/>
                <w:szCs w:val="18"/>
                <w:lang w:val="en-US"/>
              </w:rPr>
              <w:t>9</w:t>
            </w:r>
            <w:r w:rsidR="00317F20" w:rsidRPr="00D2161A">
              <w:rPr>
                <w:sz w:val="18"/>
                <w:szCs w:val="18"/>
                <w:lang w:val="en-US"/>
              </w:rPr>
              <w:t>0h (</w:t>
            </w:r>
            <w:r w:rsidR="005C5BF9">
              <w:rPr>
                <w:sz w:val="18"/>
                <w:szCs w:val="18"/>
                <w:lang w:val="en-US"/>
              </w:rPr>
              <w:t>3</w:t>
            </w:r>
            <w:r w:rsidR="00317F20" w:rsidRPr="00D2161A">
              <w:rPr>
                <w:sz w:val="18"/>
                <w:szCs w:val="18"/>
                <w:lang w:val="en-US"/>
              </w:rPr>
              <w:t xml:space="preserve">0h </w:t>
            </w:r>
            <w:r w:rsidR="00D2161A">
              <w:rPr>
                <w:sz w:val="18"/>
                <w:szCs w:val="18"/>
                <w:lang w:val="en-US"/>
              </w:rPr>
              <w:t>in</w:t>
            </w:r>
            <w:r w:rsidR="00317F20" w:rsidRPr="00D2161A">
              <w:rPr>
                <w:sz w:val="18"/>
                <w:szCs w:val="18"/>
                <w:lang w:val="en-US"/>
              </w:rPr>
              <w:t xml:space="preserve"> </w:t>
            </w:r>
            <w:r w:rsidR="005C5BF9">
              <w:rPr>
                <w:sz w:val="18"/>
                <w:szCs w:val="18"/>
                <w:lang w:val="en-US"/>
              </w:rPr>
              <w:t>4</w:t>
            </w:r>
            <w:r w:rsidR="00D2161A">
              <w:rPr>
                <w:sz w:val="18"/>
                <w:szCs w:val="18"/>
                <w:lang w:val="en-US"/>
              </w:rPr>
              <w:t xml:space="preserve"> – </w:t>
            </w:r>
            <w:r w:rsidR="005C5BF9">
              <w:rPr>
                <w:sz w:val="18"/>
                <w:szCs w:val="18"/>
                <w:lang w:val="en-US"/>
              </w:rPr>
              <w:t>6</w:t>
            </w:r>
            <w:r w:rsidR="00D2161A">
              <w:rPr>
                <w:sz w:val="18"/>
                <w:szCs w:val="18"/>
                <w:lang w:val="en-US"/>
              </w:rPr>
              <w:t xml:space="preserve"> terms</w:t>
            </w:r>
            <w:r w:rsidR="00317F20" w:rsidRPr="00D2161A">
              <w:rPr>
                <w:sz w:val="18"/>
                <w:szCs w:val="18"/>
                <w:lang w:val="en-US"/>
              </w:rPr>
              <w:t>)</w:t>
            </w:r>
            <w:r w:rsidR="005C5BF9" w:rsidRPr="005C5BF9">
              <w:rPr>
                <w:sz w:val="18"/>
                <w:szCs w:val="18"/>
                <w:lang w:val="en-US"/>
              </w:rPr>
              <w:t xml:space="preserve"> </w:t>
            </w:r>
          </w:p>
        </w:tc>
      </w:tr>
      <w:tr w:rsidR="00317F20" w:rsidRPr="008D7B87" w14:paraId="1ACCC5D1" w14:textId="77777777" w:rsidTr="00DC3CC4">
        <w:tc>
          <w:tcPr>
            <w:tcW w:w="2608" w:type="dxa"/>
            <w:gridSpan w:val="2"/>
            <w:tcBorders>
              <w:top w:val="single" w:sz="4" w:space="0" w:color="000000"/>
              <w:left w:val="single" w:sz="4" w:space="0" w:color="000000"/>
              <w:bottom w:val="single" w:sz="4" w:space="0" w:color="000000"/>
            </w:tcBorders>
            <w:shd w:val="clear" w:color="auto" w:fill="auto"/>
          </w:tcPr>
          <w:p w14:paraId="202036C8" w14:textId="00C209C3" w:rsidR="00317F20" w:rsidRPr="008D7B87" w:rsidRDefault="009A1027" w:rsidP="003D3078">
            <w:pPr>
              <w:snapToGrid w:val="0"/>
              <w:rPr>
                <w:bCs/>
                <w:sz w:val="18"/>
                <w:szCs w:val="18"/>
              </w:rPr>
            </w:pPr>
            <w:r>
              <w:rPr>
                <w:b/>
                <w:sz w:val="18"/>
                <w:szCs w:val="18"/>
              </w:rPr>
              <w:t xml:space="preserve">3.2 </w:t>
            </w:r>
            <w:r w:rsidR="00317F20">
              <w:rPr>
                <w:b/>
                <w:sz w:val="18"/>
                <w:szCs w:val="18"/>
              </w:rPr>
              <w:t>Place of classes</w:t>
            </w:r>
          </w:p>
        </w:tc>
        <w:tc>
          <w:tcPr>
            <w:tcW w:w="8053" w:type="dxa"/>
            <w:tcBorders>
              <w:top w:val="single" w:sz="4" w:space="0" w:color="000000"/>
              <w:left w:val="single" w:sz="4" w:space="0" w:color="000000"/>
              <w:bottom w:val="single" w:sz="4" w:space="0" w:color="000000"/>
              <w:right w:val="single" w:sz="4" w:space="0" w:color="000000"/>
            </w:tcBorders>
            <w:shd w:val="clear" w:color="auto" w:fill="auto"/>
          </w:tcPr>
          <w:p w14:paraId="0EE24DBB" w14:textId="68437C52" w:rsidR="00317F20" w:rsidRPr="008D7B87" w:rsidRDefault="00317F20" w:rsidP="00317F20">
            <w:pPr>
              <w:snapToGrid w:val="0"/>
              <w:rPr>
                <w:b/>
                <w:sz w:val="18"/>
                <w:szCs w:val="18"/>
              </w:rPr>
            </w:pPr>
            <w:r>
              <w:rPr>
                <w:sz w:val="18"/>
                <w:szCs w:val="18"/>
              </w:rPr>
              <w:t>UJK</w:t>
            </w:r>
            <w:r w:rsidR="00D2161A">
              <w:rPr>
                <w:sz w:val="18"/>
                <w:szCs w:val="18"/>
              </w:rPr>
              <w:t xml:space="preserve"> premises</w:t>
            </w:r>
          </w:p>
        </w:tc>
      </w:tr>
      <w:tr w:rsidR="00317F20" w:rsidRPr="008D7B87" w14:paraId="164EE42C" w14:textId="77777777" w:rsidTr="00DC3CC4">
        <w:tc>
          <w:tcPr>
            <w:tcW w:w="2608" w:type="dxa"/>
            <w:gridSpan w:val="2"/>
            <w:tcBorders>
              <w:top w:val="single" w:sz="4" w:space="0" w:color="000000"/>
              <w:left w:val="single" w:sz="4" w:space="0" w:color="000000"/>
              <w:bottom w:val="single" w:sz="4" w:space="0" w:color="000000"/>
            </w:tcBorders>
            <w:shd w:val="clear" w:color="auto" w:fill="auto"/>
          </w:tcPr>
          <w:p w14:paraId="3CCDB652" w14:textId="28744C13" w:rsidR="00317F20" w:rsidRPr="008D7B87" w:rsidRDefault="009A1027" w:rsidP="003D3078">
            <w:pPr>
              <w:snapToGrid w:val="0"/>
              <w:rPr>
                <w:bCs/>
                <w:sz w:val="18"/>
                <w:szCs w:val="18"/>
              </w:rPr>
            </w:pPr>
            <w:r>
              <w:rPr>
                <w:b/>
                <w:sz w:val="18"/>
                <w:szCs w:val="18"/>
              </w:rPr>
              <w:t xml:space="preserve">3.3 </w:t>
            </w:r>
            <w:r w:rsidR="00317F20" w:rsidRPr="00AB1E62">
              <w:rPr>
                <w:b/>
                <w:sz w:val="18"/>
                <w:szCs w:val="18"/>
              </w:rPr>
              <w:t>Form</w:t>
            </w:r>
            <w:r w:rsidR="00317F20">
              <w:rPr>
                <w:b/>
                <w:sz w:val="18"/>
                <w:szCs w:val="18"/>
              </w:rPr>
              <w:t xml:space="preserve"> of assessement</w:t>
            </w:r>
          </w:p>
        </w:tc>
        <w:tc>
          <w:tcPr>
            <w:tcW w:w="8053" w:type="dxa"/>
            <w:tcBorders>
              <w:top w:val="single" w:sz="4" w:space="0" w:color="000000"/>
              <w:left w:val="single" w:sz="4" w:space="0" w:color="000000"/>
              <w:bottom w:val="single" w:sz="4" w:space="0" w:color="000000"/>
              <w:right w:val="single" w:sz="4" w:space="0" w:color="000000"/>
            </w:tcBorders>
            <w:shd w:val="clear" w:color="auto" w:fill="auto"/>
          </w:tcPr>
          <w:p w14:paraId="3AD847FF" w14:textId="0F277DD9" w:rsidR="00317F20" w:rsidRPr="008D7B87" w:rsidRDefault="00CD47A1" w:rsidP="00317F20">
            <w:pPr>
              <w:snapToGrid w:val="0"/>
              <w:rPr>
                <w:bCs/>
                <w:sz w:val="18"/>
                <w:szCs w:val="18"/>
              </w:rPr>
            </w:pPr>
            <w:r>
              <w:rPr>
                <w:bCs/>
                <w:sz w:val="18"/>
                <w:szCs w:val="18"/>
              </w:rPr>
              <w:t>Graded credit</w:t>
            </w:r>
            <w:r w:rsidR="00317F20">
              <w:rPr>
                <w:bCs/>
                <w:sz w:val="18"/>
                <w:szCs w:val="18"/>
              </w:rPr>
              <w:t xml:space="preserve"> (</w:t>
            </w:r>
            <w:r>
              <w:rPr>
                <w:bCs/>
                <w:sz w:val="18"/>
                <w:szCs w:val="18"/>
              </w:rPr>
              <w:t>terms</w:t>
            </w:r>
            <w:r w:rsidR="00317F20">
              <w:rPr>
                <w:bCs/>
                <w:sz w:val="18"/>
                <w:szCs w:val="18"/>
              </w:rPr>
              <w:t xml:space="preserve"> </w:t>
            </w:r>
            <w:r w:rsidR="005C5BF9">
              <w:rPr>
                <w:bCs/>
                <w:sz w:val="18"/>
                <w:szCs w:val="18"/>
              </w:rPr>
              <w:t>4</w:t>
            </w:r>
            <w:r w:rsidR="00317F20">
              <w:rPr>
                <w:bCs/>
                <w:sz w:val="18"/>
                <w:szCs w:val="18"/>
              </w:rPr>
              <w:t>-6)</w:t>
            </w:r>
          </w:p>
        </w:tc>
      </w:tr>
      <w:tr w:rsidR="00317F20" w:rsidRPr="006D1E3A" w14:paraId="511377FD" w14:textId="77777777" w:rsidTr="00DC3CC4">
        <w:trPr>
          <w:trHeight w:val="335"/>
        </w:trPr>
        <w:tc>
          <w:tcPr>
            <w:tcW w:w="2608" w:type="dxa"/>
            <w:gridSpan w:val="2"/>
            <w:tcBorders>
              <w:top w:val="single" w:sz="4" w:space="0" w:color="000000"/>
              <w:left w:val="single" w:sz="4" w:space="0" w:color="000000"/>
              <w:bottom w:val="single" w:sz="4" w:space="0" w:color="000000"/>
            </w:tcBorders>
            <w:shd w:val="clear" w:color="auto" w:fill="auto"/>
          </w:tcPr>
          <w:p w14:paraId="6B9419FD" w14:textId="7ADD83C7" w:rsidR="00317F20" w:rsidRPr="008D7B87" w:rsidRDefault="009A1027" w:rsidP="003D3078">
            <w:pPr>
              <w:snapToGrid w:val="0"/>
              <w:rPr>
                <w:bCs/>
                <w:sz w:val="18"/>
                <w:szCs w:val="18"/>
              </w:rPr>
            </w:pPr>
            <w:r>
              <w:rPr>
                <w:b/>
                <w:sz w:val="18"/>
                <w:szCs w:val="18"/>
              </w:rPr>
              <w:t xml:space="preserve">3.4 </w:t>
            </w:r>
            <w:r w:rsidR="00317F20">
              <w:rPr>
                <w:b/>
                <w:sz w:val="18"/>
                <w:szCs w:val="18"/>
              </w:rPr>
              <w:t>Teaching methods</w:t>
            </w:r>
          </w:p>
        </w:tc>
        <w:tc>
          <w:tcPr>
            <w:tcW w:w="8053" w:type="dxa"/>
            <w:tcBorders>
              <w:top w:val="single" w:sz="4" w:space="0" w:color="000000"/>
              <w:left w:val="single" w:sz="4" w:space="0" w:color="000000"/>
              <w:bottom w:val="single" w:sz="4" w:space="0" w:color="000000"/>
              <w:right w:val="single" w:sz="4" w:space="0" w:color="000000"/>
            </w:tcBorders>
            <w:shd w:val="clear" w:color="auto" w:fill="auto"/>
          </w:tcPr>
          <w:p w14:paraId="79F4CA6C" w14:textId="77777777" w:rsidR="002506EC" w:rsidRPr="002506EC" w:rsidRDefault="002506EC" w:rsidP="002506EC">
            <w:pPr>
              <w:snapToGrid w:val="0"/>
              <w:rPr>
                <w:bCs/>
                <w:sz w:val="18"/>
                <w:szCs w:val="18"/>
                <w:lang w:val="en-US"/>
              </w:rPr>
            </w:pPr>
            <w:r w:rsidRPr="002506EC">
              <w:rPr>
                <w:bCs/>
                <w:sz w:val="18"/>
                <w:szCs w:val="18"/>
                <w:lang w:val="en-US"/>
              </w:rPr>
              <w:t>Problem-based methods: didactic workshops.</w:t>
            </w:r>
          </w:p>
          <w:p w14:paraId="3F0690FD" w14:textId="77777777" w:rsidR="002506EC" w:rsidRPr="002506EC" w:rsidRDefault="002506EC" w:rsidP="002506EC">
            <w:pPr>
              <w:snapToGrid w:val="0"/>
              <w:rPr>
                <w:bCs/>
                <w:sz w:val="18"/>
                <w:szCs w:val="18"/>
                <w:lang w:val="en-US"/>
              </w:rPr>
            </w:pPr>
            <w:r w:rsidRPr="002506EC">
              <w:rPr>
                <w:bCs/>
                <w:sz w:val="18"/>
                <w:szCs w:val="18"/>
                <w:lang w:val="en-US"/>
              </w:rPr>
              <w:t>Visual methods: demonstration.</w:t>
            </w:r>
          </w:p>
          <w:p w14:paraId="2E2809FA" w14:textId="79F50835" w:rsidR="00317F20" w:rsidRPr="002A01D4" w:rsidRDefault="002506EC" w:rsidP="002506EC">
            <w:pPr>
              <w:snapToGrid w:val="0"/>
              <w:rPr>
                <w:bCs/>
                <w:sz w:val="18"/>
                <w:szCs w:val="18"/>
                <w:lang w:val="en-US"/>
              </w:rPr>
            </w:pPr>
            <w:r w:rsidRPr="002506EC">
              <w:rPr>
                <w:bCs/>
                <w:sz w:val="18"/>
                <w:szCs w:val="18"/>
                <w:lang w:val="en-US"/>
              </w:rPr>
              <w:t>Practical methods: exercises, practical activities</w:t>
            </w:r>
            <w:r w:rsidR="002A01D4">
              <w:rPr>
                <w:bCs/>
                <w:sz w:val="18"/>
                <w:szCs w:val="18"/>
                <w:lang w:val="en-US"/>
              </w:rPr>
              <w:t>.</w:t>
            </w:r>
          </w:p>
        </w:tc>
      </w:tr>
      <w:tr w:rsidR="00317F20" w:rsidRPr="008D7B87" w14:paraId="605A8966" w14:textId="77777777" w:rsidTr="00DC3CC4">
        <w:tc>
          <w:tcPr>
            <w:tcW w:w="1334" w:type="dxa"/>
            <w:vMerge w:val="restart"/>
            <w:tcBorders>
              <w:top w:val="single" w:sz="4" w:space="0" w:color="000000"/>
              <w:left w:val="single" w:sz="4" w:space="0" w:color="000000"/>
              <w:bottom w:val="single" w:sz="4" w:space="0" w:color="000000"/>
            </w:tcBorders>
            <w:shd w:val="clear" w:color="auto" w:fill="auto"/>
          </w:tcPr>
          <w:p w14:paraId="72EEF947" w14:textId="08BF30C4" w:rsidR="00317F20" w:rsidRPr="008D7B87" w:rsidRDefault="009A1027" w:rsidP="003D3078">
            <w:pPr>
              <w:snapToGrid w:val="0"/>
              <w:rPr>
                <w:bCs/>
                <w:sz w:val="18"/>
                <w:szCs w:val="18"/>
              </w:rPr>
            </w:pPr>
            <w:r>
              <w:rPr>
                <w:b/>
                <w:sz w:val="18"/>
                <w:szCs w:val="18"/>
              </w:rPr>
              <w:t xml:space="preserve">3.5 </w:t>
            </w:r>
            <w:r w:rsidR="00317F20">
              <w:rPr>
                <w:b/>
                <w:sz w:val="18"/>
                <w:szCs w:val="18"/>
              </w:rPr>
              <w:t>Bibliography</w:t>
            </w:r>
          </w:p>
        </w:tc>
        <w:tc>
          <w:tcPr>
            <w:tcW w:w="1274" w:type="dxa"/>
            <w:tcBorders>
              <w:top w:val="single" w:sz="4" w:space="0" w:color="000000"/>
              <w:left w:val="single" w:sz="4" w:space="0" w:color="000000"/>
              <w:bottom w:val="single" w:sz="4" w:space="0" w:color="000000"/>
            </w:tcBorders>
            <w:shd w:val="clear" w:color="auto" w:fill="auto"/>
          </w:tcPr>
          <w:p w14:paraId="54DE06DD" w14:textId="15AA26AF" w:rsidR="00317F20" w:rsidRPr="008D7B87" w:rsidRDefault="00317F20" w:rsidP="00317F20">
            <w:pPr>
              <w:snapToGrid w:val="0"/>
              <w:ind w:left="426" w:hanging="392"/>
              <w:rPr>
                <w:bCs/>
                <w:sz w:val="18"/>
                <w:szCs w:val="18"/>
              </w:rPr>
            </w:pPr>
            <w:r>
              <w:rPr>
                <w:b/>
                <w:sz w:val="18"/>
                <w:szCs w:val="18"/>
              </w:rPr>
              <w:t>Required reading</w:t>
            </w:r>
          </w:p>
        </w:tc>
        <w:tc>
          <w:tcPr>
            <w:tcW w:w="8053" w:type="dxa"/>
            <w:tcBorders>
              <w:top w:val="single" w:sz="4" w:space="0" w:color="000000"/>
              <w:left w:val="single" w:sz="4" w:space="0" w:color="000000"/>
              <w:bottom w:val="single" w:sz="4" w:space="0" w:color="000000"/>
              <w:right w:val="single" w:sz="4" w:space="0" w:color="000000"/>
            </w:tcBorders>
            <w:shd w:val="clear" w:color="auto" w:fill="auto"/>
          </w:tcPr>
          <w:p w14:paraId="3C3BDB23" w14:textId="77777777" w:rsidR="002506EC" w:rsidRPr="002506EC" w:rsidRDefault="002506EC" w:rsidP="002506EC">
            <w:pPr>
              <w:rPr>
                <w:sz w:val="18"/>
                <w:szCs w:val="18"/>
                <w:lang w:val="en-US"/>
              </w:rPr>
            </w:pPr>
            <w:r w:rsidRPr="002506EC">
              <w:rPr>
                <w:sz w:val="18"/>
                <w:szCs w:val="18"/>
                <w:lang w:val="en-US"/>
              </w:rPr>
              <w:t>Textbooks and songbooks from various publishers</w:t>
            </w:r>
          </w:p>
          <w:p w14:paraId="5BB99399" w14:textId="28ED8CB6" w:rsidR="002506EC" w:rsidRPr="003A57B2" w:rsidRDefault="002506EC" w:rsidP="002506EC">
            <w:pPr>
              <w:rPr>
                <w:sz w:val="18"/>
                <w:szCs w:val="18"/>
              </w:rPr>
            </w:pPr>
            <w:r w:rsidRPr="003A57B2">
              <w:rPr>
                <w:sz w:val="18"/>
                <w:szCs w:val="18"/>
              </w:rPr>
              <w:t xml:space="preserve">J. Sztejnbis-Zdyb, M. Kozak, J. Król, </w:t>
            </w:r>
            <w:r w:rsidRPr="003A57B2">
              <w:rPr>
                <w:i/>
                <w:iCs/>
                <w:sz w:val="18"/>
                <w:szCs w:val="18"/>
              </w:rPr>
              <w:t xml:space="preserve">Łączy nas śpiew </w:t>
            </w:r>
            <w:r w:rsidRPr="003A57B2">
              <w:rPr>
                <w:sz w:val="18"/>
                <w:szCs w:val="18"/>
              </w:rPr>
              <w:t>MAC Kielce</w:t>
            </w:r>
            <w:r w:rsidRPr="003A57B2">
              <w:rPr>
                <w:i/>
                <w:iCs/>
                <w:sz w:val="18"/>
                <w:szCs w:val="18"/>
              </w:rPr>
              <w:t xml:space="preserve"> </w:t>
            </w:r>
            <w:r w:rsidRPr="003A57B2">
              <w:rPr>
                <w:sz w:val="18"/>
                <w:szCs w:val="18"/>
              </w:rPr>
              <w:t>2010</w:t>
            </w:r>
          </w:p>
          <w:p w14:paraId="79603769" w14:textId="77777777" w:rsidR="002506EC" w:rsidRPr="003A57B2" w:rsidRDefault="002506EC" w:rsidP="002506EC">
            <w:pPr>
              <w:rPr>
                <w:sz w:val="18"/>
                <w:szCs w:val="18"/>
              </w:rPr>
            </w:pPr>
            <w:r w:rsidRPr="003A57B2">
              <w:rPr>
                <w:sz w:val="18"/>
                <w:szCs w:val="18"/>
              </w:rPr>
              <w:t xml:space="preserve">J. Sztejnbis -Zdyb, A. Pawłowska, </w:t>
            </w:r>
            <w:r w:rsidRPr="003A57B2">
              <w:rPr>
                <w:i/>
                <w:iCs/>
                <w:sz w:val="18"/>
                <w:szCs w:val="18"/>
              </w:rPr>
              <w:t xml:space="preserve">Słucham i gram </w:t>
            </w:r>
            <w:r w:rsidRPr="003A57B2">
              <w:rPr>
                <w:sz w:val="18"/>
                <w:szCs w:val="18"/>
              </w:rPr>
              <w:t>MAC Kielce 2011</w:t>
            </w:r>
          </w:p>
          <w:p w14:paraId="7B3AA762" w14:textId="77777777" w:rsidR="002506EC" w:rsidRPr="003A57B2" w:rsidRDefault="002506EC" w:rsidP="002506EC">
            <w:pPr>
              <w:rPr>
                <w:sz w:val="18"/>
                <w:szCs w:val="18"/>
              </w:rPr>
            </w:pPr>
            <w:r w:rsidRPr="003A57B2">
              <w:rPr>
                <w:sz w:val="18"/>
                <w:szCs w:val="18"/>
              </w:rPr>
              <w:t xml:space="preserve">Z. Noskowski  </w:t>
            </w:r>
            <w:r w:rsidRPr="00EE7309">
              <w:rPr>
                <w:i/>
                <w:iCs/>
                <w:sz w:val="18"/>
                <w:szCs w:val="18"/>
              </w:rPr>
              <w:t>Pory</w:t>
            </w:r>
            <w:r w:rsidRPr="003A57B2">
              <w:rPr>
                <w:i/>
                <w:iCs/>
                <w:sz w:val="18"/>
                <w:szCs w:val="18"/>
              </w:rPr>
              <w:t xml:space="preserve"> roku</w:t>
            </w:r>
            <w:r w:rsidRPr="003A57B2">
              <w:rPr>
                <w:sz w:val="18"/>
                <w:szCs w:val="18"/>
              </w:rPr>
              <w:t xml:space="preserve">, PWM </w:t>
            </w:r>
          </w:p>
          <w:p w14:paraId="14345EB4" w14:textId="77777777" w:rsidR="002506EC" w:rsidRPr="003A57B2" w:rsidRDefault="002506EC" w:rsidP="002506EC">
            <w:pPr>
              <w:rPr>
                <w:sz w:val="18"/>
                <w:szCs w:val="18"/>
              </w:rPr>
            </w:pPr>
            <w:r w:rsidRPr="003A57B2">
              <w:rPr>
                <w:sz w:val="18"/>
                <w:szCs w:val="18"/>
              </w:rPr>
              <w:t xml:space="preserve">J. Gałęska-Tritt, </w:t>
            </w:r>
            <w:r w:rsidRPr="003A57B2">
              <w:rPr>
                <w:i/>
                <w:iCs/>
                <w:sz w:val="18"/>
                <w:szCs w:val="18"/>
              </w:rPr>
              <w:t>Dzieci lubią śpiewać, a my razem z nimi</w:t>
            </w:r>
            <w:r w:rsidRPr="003A57B2">
              <w:rPr>
                <w:sz w:val="18"/>
                <w:szCs w:val="18"/>
              </w:rPr>
              <w:t>, Poznań 2009</w:t>
            </w:r>
          </w:p>
          <w:p w14:paraId="3821DBDC" w14:textId="77777777" w:rsidR="002506EC" w:rsidRPr="003A57B2" w:rsidRDefault="002506EC" w:rsidP="002506EC">
            <w:pPr>
              <w:rPr>
                <w:sz w:val="18"/>
                <w:szCs w:val="18"/>
              </w:rPr>
            </w:pPr>
            <w:r w:rsidRPr="003A57B2">
              <w:rPr>
                <w:sz w:val="18"/>
                <w:szCs w:val="18"/>
              </w:rPr>
              <w:t>J. Kolasiński - Zespoły instrumentalne Warszawa 1972</w:t>
            </w:r>
          </w:p>
          <w:p w14:paraId="535E366B" w14:textId="261B415C" w:rsidR="00317F20" w:rsidRPr="008D7B87" w:rsidRDefault="002506EC" w:rsidP="002506EC">
            <w:pPr>
              <w:rPr>
                <w:sz w:val="18"/>
                <w:szCs w:val="18"/>
              </w:rPr>
            </w:pPr>
            <w:r w:rsidRPr="003A57B2">
              <w:rPr>
                <w:sz w:val="18"/>
                <w:szCs w:val="18"/>
              </w:rPr>
              <w:t>W. Sołtysik (</w:t>
            </w:r>
            <w:r>
              <w:rPr>
                <w:sz w:val="18"/>
                <w:szCs w:val="18"/>
              </w:rPr>
              <w:t>edit</w:t>
            </w:r>
            <w:r w:rsidRPr="003A57B2">
              <w:rPr>
                <w:sz w:val="18"/>
                <w:szCs w:val="18"/>
              </w:rPr>
              <w:t xml:space="preserve">.), </w:t>
            </w:r>
            <w:r w:rsidRPr="003A57B2">
              <w:rPr>
                <w:i/>
                <w:iCs/>
                <w:sz w:val="18"/>
                <w:szCs w:val="18"/>
              </w:rPr>
              <w:t>Kanony,</w:t>
            </w:r>
            <w:r w:rsidRPr="003A57B2">
              <w:rPr>
                <w:sz w:val="18"/>
                <w:szCs w:val="18"/>
              </w:rPr>
              <w:t xml:space="preserve"> W-wa 1998</w:t>
            </w:r>
          </w:p>
        </w:tc>
      </w:tr>
      <w:tr w:rsidR="00317F20" w:rsidRPr="006D1E3A" w14:paraId="07B516A6" w14:textId="77777777" w:rsidTr="00DC3CC4">
        <w:tc>
          <w:tcPr>
            <w:tcW w:w="1334" w:type="dxa"/>
            <w:vMerge/>
            <w:tcBorders>
              <w:top w:val="single" w:sz="4" w:space="0" w:color="000000"/>
              <w:left w:val="single" w:sz="4" w:space="0" w:color="000000"/>
              <w:bottom w:val="single" w:sz="4" w:space="0" w:color="000000"/>
            </w:tcBorders>
            <w:shd w:val="clear" w:color="auto" w:fill="auto"/>
            <w:vAlign w:val="center"/>
          </w:tcPr>
          <w:p w14:paraId="0C5608CA" w14:textId="77777777" w:rsidR="00317F20" w:rsidRPr="008D7B87" w:rsidRDefault="00317F20" w:rsidP="00317F20">
            <w:pPr>
              <w:snapToGrid w:val="0"/>
              <w:ind w:left="426"/>
              <w:rPr>
                <w:b/>
                <w:sz w:val="18"/>
                <w:szCs w:val="18"/>
              </w:rPr>
            </w:pPr>
          </w:p>
        </w:tc>
        <w:tc>
          <w:tcPr>
            <w:tcW w:w="1274" w:type="dxa"/>
            <w:tcBorders>
              <w:top w:val="single" w:sz="4" w:space="0" w:color="000000"/>
              <w:left w:val="single" w:sz="4" w:space="0" w:color="000000"/>
              <w:bottom w:val="single" w:sz="4" w:space="0" w:color="000000"/>
            </w:tcBorders>
            <w:shd w:val="clear" w:color="auto" w:fill="auto"/>
          </w:tcPr>
          <w:p w14:paraId="5B9BF516" w14:textId="3C203B36" w:rsidR="00317F20" w:rsidRPr="008D7B87" w:rsidRDefault="00317F20" w:rsidP="00317F20">
            <w:pPr>
              <w:snapToGrid w:val="0"/>
              <w:ind w:left="426" w:hanging="392"/>
              <w:rPr>
                <w:bCs/>
                <w:sz w:val="18"/>
                <w:szCs w:val="18"/>
              </w:rPr>
            </w:pPr>
            <w:r>
              <w:rPr>
                <w:b/>
                <w:sz w:val="18"/>
                <w:szCs w:val="18"/>
              </w:rPr>
              <w:t>Further reading</w:t>
            </w:r>
          </w:p>
        </w:tc>
        <w:tc>
          <w:tcPr>
            <w:tcW w:w="8053" w:type="dxa"/>
            <w:tcBorders>
              <w:top w:val="single" w:sz="4" w:space="0" w:color="000000"/>
              <w:left w:val="single" w:sz="4" w:space="0" w:color="000000"/>
              <w:bottom w:val="single" w:sz="4" w:space="0" w:color="000000"/>
              <w:right w:val="single" w:sz="4" w:space="0" w:color="000000"/>
            </w:tcBorders>
            <w:shd w:val="clear" w:color="auto" w:fill="auto"/>
          </w:tcPr>
          <w:p w14:paraId="36A23417" w14:textId="7F9181D4" w:rsidR="00317F20" w:rsidRPr="002506EC" w:rsidRDefault="002506EC" w:rsidP="00317F20">
            <w:pPr>
              <w:rPr>
                <w:sz w:val="18"/>
                <w:szCs w:val="18"/>
                <w:lang w:val="en-US"/>
              </w:rPr>
            </w:pPr>
            <w:r w:rsidRPr="002506EC">
              <w:rPr>
                <w:sz w:val="18"/>
                <w:szCs w:val="18"/>
                <w:lang w:val="en-US"/>
              </w:rPr>
              <w:t xml:space="preserve">Various scores individually selected by the </w:t>
            </w:r>
            <w:r w:rsidR="006D1E3A">
              <w:rPr>
                <w:sz w:val="18"/>
                <w:szCs w:val="18"/>
                <w:lang w:val="en-US"/>
              </w:rPr>
              <w:t>teacher</w:t>
            </w:r>
          </w:p>
        </w:tc>
      </w:tr>
    </w:tbl>
    <w:p w14:paraId="27E1A5E5" w14:textId="16A5FD9D" w:rsidR="003547B0" w:rsidRPr="002506EC" w:rsidRDefault="003547B0" w:rsidP="008F7FB1">
      <w:pPr>
        <w:rPr>
          <w:sz w:val="18"/>
          <w:szCs w:val="18"/>
          <w:lang w:val="en-US"/>
        </w:rPr>
      </w:pPr>
    </w:p>
    <w:p w14:paraId="2E82231C" w14:textId="638BCD9F" w:rsidR="00784DAB" w:rsidRPr="009A1027" w:rsidRDefault="003D3078" w:rsidP="009A1027">
      <w:pPr>
        <w:ind w:left="360"/>
        <w:rPr>
          <w:b/>
          <w:sz w:val="18"/>
          <w:szCs w:val="18"/>
          <w:lang w:val="en-US"/>
        </w:rPr>
      </w:pPr>
      <w:r w:rsidRPr="009A1027">
        <w:rPr>
          <w:b/>
          <w:sz w:val="18"/>
          <w:szCs w:val="18"/>
          <w:lang w:val="en-US"/>
        </w:rPr>
        <w:t>4. OBJECTIVES, SYLLABUS CONTENT AND INTENDED LEARNING OUTCOMES</w:t>
      </w:r>
    </w:p>
    <w:tbl>
      <w:tblPr>
        <w:tblW w:w="10699" w:type="dxa"/>
        <w:tblInd w:w="-214" w:type="dxa"/>
        <w:tblLayout w:type="fixed"/>
        <w:tblCellMar>
          <w:left w:w="70" w:type="dxa"/>
          <w:right w:w="70" w:type="dxa"/>
        </w:tblCellMar>
        <w:tblLook w:val="0000" w:firstRow="0" w:lastRow="0" w:firstColumn="0" w:lastColumn="0" w:noHBand="0" w:noVBand="0"/>
      </w:tblPr>
      <w:tblGrid>
        <w:gridCol w:w="10699"/>
      </w:tblGrid>
      <w:tr w:rsidR="008F7FB1" w:rsidRPr="006D1E3A" w14:paraId="46475885" w14:textId="77777777" w:rsidTr="00DC3CC4">
        <w:trPr>
          <w:trHeight w:val="1279"/>
        </w:trPr>
        <w:tc>
          <w:tcPr>
            <w:tcW w:w="10699" w:type="dxa"/>
            <w:tcBorders>
              <w:top w:val="single" w:sz="4" w:space="0" w:color="000000"/>
              <w:left w:val="single" w:sz="4" w:space="0" w:color="000000"/>
              <w:bottom w:val="single" w:sz="4" w:space="0" w:color="000000"/>
              <w:right w:val="single" w:sz="4" w:space="0" w:color="000000"/>
            </w:tcBorders>
            <w:shd w:val="clear" w:color="auto" w:fill="FFFFFF"/>
          </w:tcPr>
          <w:p w14:paraId="2135ED6B" w14:textId="38BE9B70" w:rsidR="009A1027" w:rsidRPr="00402AC2" w:rsidRDefault="0030675A" w:rsidP="0030675A">
            <w:pPr>
              <w:snapToGrid w:val="0"/>
              <w:ind w:left="360"/>
              <w:jc w:val="both"/>
              <w:rPr>
                <w:b/>
                <w:sz w:val="18"/>
                <w:szCs w:val="18"/>
                <w:lang w:val="en-US"/>
              </w:rPr>
            </w:pPr>
            <w:r w:rsidRPr="00402AC2">
              <w:rPr>
                <w:b/>
                <w:sz w:val="18"/>
                <w:szCs w:val="18"/>
                <w:lang w:val="en-US"/>
              </w:rPr>
              <w:t xml:space="preserve">4.1 </w:t>
            </w:r>
            <w:r w:rsidR="009A1027" w:rsidRPr="00402AC2">
              <w:rPr>
                <w:b/>
                <w:sz w:val="18"/>
                <w:szCs w:val="18"/>
                <w:lang w:val="en-US"/>
              </w:rPr>
              <w:t>Course objectives</w:t>
            </w:r>
          </w:p>
          <w:p w14:paraId="5189A2CA" w14:textId="2CE1F0B2" w:rsidR="008F7FB1" w:rsidRPr="00402AC2" w:rsidRDefault="008F7FB1" w:rsidP="009A1027">
            <w:pPr>
              <w:autoSpaceDE w:val="0"/>
              <w:snapToGrid w:val="0"/>
              <w:ind w:left="360"/>
              <w:rPr>
                <w:sz w:val="18"/>
                <w:szCs w:val="18"/>
                <w:lang w:val="en-US"/>
              </w:rPr>
            </w:pPr>
          </w:p>
          <w:p w14:paraId="00B99E52" w14:textId="72F9C874" w:rsidR="00402AC2" w:rsidRDefault="00402AC2" w:rsidP="00402AC2">
            <w:pPr>
              <w:snapToGrid w:val="0"/>
              <w:jc w:val="both"/>
              <w:rPr>
                <w:sz w:val="18"/>
                <w:szCs w:val="18"/>
                <w:lang w:val="en-US"/>
              </w:rPr>
            </w:pPr>
            <w:r w:rsidRPr="00402AC2">
              <w:rPr>
                <w:sz w:val="18"/>
                <w:szCs w:val="18"/>
                <w:lang w:val="en-US"/>
              </w:rPr>
              <w:t>Knowledge: to learn about the types of choral, vocal and instrumental ensembles in comprehensive schools at all levels, as well as in kindergartens and various types of cultural institutions, music centres and extracurricular cultural institutions; to broaden knowledge of choral or vocal-instrumental literature and the use of instruments in arrangements for vocal-instrumental ensembles.</w:t>
            </w:r>
          </w:p>
          <w:p w14:paraId="738C09D1" w14:textId="77777777" w:rsidR="00402AC2" w:rsidRPr="00402AC2" w:rsidRDefault="00402AC2" w:rsidP="00402AC2">
            <w:pPr>
              <w:snapToGrid w:val="0"/>
              <w:jc w:val="both"/>
              <w:rPr>
                <w:sz w:val="18"/>
                <w:szCs w:val="18"/>
                <w:lang w:val="en-US"/>
              </w:rPr>
            </w:pPr>
          </w:p>
          <w:p w14:paraId="6BFB5E04" w14:textId="5E61848B" w:rsidR="00402AC2" w:rsidRDefault="00402AC2" w:rsidP="00402AC2">
            <w:pPr>
              <w:snapToGrid w:val="0"/>
              <w:jc w:val="both"/>
              <w:rPr>
                <w:sz w:val="18"/>
                <w:szCs w:val="18"/>
                <w:lang w:val="en-US"/>
              </w:rPr>
            </w:pPr>
            <w:r w:rsidRPr="00402AC2">
              <w:rPr>
                <w:sz w:val="18"/>
                <w:szCs w:val="18"/>
                <w:lang w:val="en-US"/>
              </w:rPr>
              <w:t>Skills: to develop the skills necessary to create and execute one's own artistic concepts with an ensemble; to improve vocal technique and conducting technique necessary for working with children's, youth and other amateur ensembles.</w:t>
            </w:r>
          </w:p>
          <w:p w14:paraId="5E26BECE" w14:textId="77777777" w:rsidR="00402AC2" w:rsidRPr="00402AC2" w:rsidRDefault="00402AC2" w:rsidP="00402AC2">
            <w:pPr>
              <w:snapToGrid w:val="0"/>
              <w:jc w:val="both"/>
              <w:rPr>
                <w:sz w:val="18"/>
                <w:szCs w:val="18"/>
                <w:lang w:val="en-US"/>
              </w:rPr>
            </w:pPr>
          </w:p>
          <w:p w14:paraId="3AEB2F06" w14:textId="77777777" w:rsidR="00D82E34" w:rsidRDefault="00402AC2" w:rsidP="00402AC2">
            <w:pPr>
              <w:snapToGrid w:val="0"/>
              <w:jc w:val="both"/>
              <w:rPr>
                <w:sz w:val="18"/>
                <w:szCs w:val="18"/>
                <w:lang w:val="en-US"/>
              </w:rPr>
            </w:pPr>
            <w:r w:rsidRPr="00402AC2">
              <w:rPr>
                <w:sz w:val="18"/>
                <w:szCs w:val="18"/>
                <w:lang w:val="en-US"/>
              </w:rPr>
              <w:t>Social competences: to shape the creative, active attitude of the student in areas related to the creation and popularisation of music.</w:t>
            </w:r>
          </w:p>
          <w:p w14:paraId="40CE52B2" w14:textId="298A54FD" w:rsidR="00496332" w:rsidRPr="00402AC2" w:rsidRDefault="00496332" w:rsidP="00402AC2">
            <w:pPr>
              <w:snapToGrid w:val="0"/>
              <w:jc w:val="both"/>
              <w:rPr>
                <w:sz w:val="18"/>
                <w:szCs w:val="18"/>
                <w:lang w:val="en-US"/>
              </w:rPr>
            </w:pPr>
          </w:p>
        </w:tc>
      </w:tr>
      <w:tr w:rsidR="008F7FB1" w:rsidRPr="006D1E3A" w14:paraId="3C516B48" w14:textId="77777777" w:rsidTr="00DC3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8"/>
        </w:trPr>
        <w:tc>
          <w:tcPr>
            <w:tcW w:w="10699" w:type="dxa"/>
            <w:shd w:val="clear" w:color="auto" w:fill="auto"/>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245"/>
            </w:tblGrid>
            <w:tr w:rsidR="00402AC2" w:rsidRPr="006D1E3A" w14:paraId="2FCFB80E" w14:textId="77777777" w:rsidTr="00496332">
              <w:trPr>
                <w:trHeight w:val="214"/>
              </w:trPr>
              <w:tc>
                <w:tcPr>
                  <w:tcW w:w="5529" w:type="dxa"/>
                  <w:shd w:val="clear" w:color="auto" w:fill="auto"/>
                </w:tcPr>
                <w:p w14:paraId="6C39C58E" w14:textId="039DA036" w:rsidR="00402AC2" w:rsidRPr="002F0471" w:rsidRDefault="00402AC2" w:rsidP="00402AC2">
                  <w:pPr>
                    <w:rPr>
                      <w:b/>
                      <w:sz w:val="18"/>
                      <w:szCs w:val="18"/>
                      <w:lang w:val="en-US"/>
                    </w:rPr>
                  </w:pPr>
                  <w:r w:rsidRPr="002F0471">
                    <w:rPr>
                      <w:b/>
                      <w:sz w:val="18"/>
                      <w:szCs w:val="18"/>
                      <w:lang w:val="en-US"/>
                    </w:rPr>
                    <w:t>4.2 Course content:</w:t>
                  </w:r>
                </w:p>
                <w:p w14:paraId="7F5CD63D" w14:textId="7F6BCA4A" w:rsidR="00402AC2" w:rsidRPr="002F0471" w:rsidRDefault="00402AC2" w:rsidP="00402AC2">
                  <w:pPr>
                    <w:rPr>
                      <w:b/>
                      <w:sz w:val="18"/>
                      <w:szCs w:val="18"/>
                      <w:lang w:val="en-US"/>
                    </w:rPr>
                  </w:pPr>
                  <w:r w:rsidRPr="002F0471">
                    <w:rPr>
                      <w:b/>
                      <w:sz w:val="18"/>
                      <w:szCs w:val="18"/>
                      <w:lang w:val="en-US"/>
                    </w:rPr>
                    <w:t>Intermediate students</w:t>
                  </w:r>
                </w:p>
                <w:p w14:paraId="1A6E50D1" w14:textId="77777777" w:rsidR="002F0471" w:rsidRPr="002F0471" w:rsidRDefault="002F0471" w:rsidP="002F0471">
                  <w:pPr>
                    <w:rPr>
                      <w:sz w:val="18"/>
                      <w:szCs w:val="18"/>
                      <w:lang w:val="en-US"/>
                    </w:rPr>
                  </w:pPr>
                  <w:r w:rsidRPr="002F0471">
                    <w:rPr>
                      <w:sz w:val="18"/>
                      <w:szCs w:val="18"/>
                      <w:lang w:val="en-US"/>
                    </w:rPr>
                    <w:t>Implementation of curriculum content based on intermediate general music degree.</w:t>
                  </w:r>
                </w:p>
                <w:p w14:paraId="151F128F" w14:textId="1542E2A9" w:rsidR="002F0471" w:rsidRPr="002F0471" w:rsidRDefault="002D7015" w:rsidP="002F0471">
                  <w:pPr>
                    <w:pStyle w:val="Akapitzlist"/>
                    <w:numPr>
                      <w:ilvl w:val="0"/>
                      <w:numId w:val="18"/>
                    </w:numPr>
                    <w:rPr>
                      <w:sz w:val="18"/>
                      <w:szCs w:val="18"/>
                      <w:lang w:val="en-US"/>
                    </w:rPr>
                  </w:pPr>
                  <w:r>
                    <w:rPr>
                      <w:sz w:val="18"/>
                      <w:szCs w:val="18"/>
                      <w:lang w:val="en-US"/>
                    </w:rPr>
                    <w:t>L</w:t>
                  </w:r>
                  <w:r w:rsidR="002F0471" w:rsidRPr="002F0471">
                    <w:rPr>
                      <w:sz w:val="18"/>
                      <w:szCs w:val="18"/>
                      <w:lang w:val="en-US"/>
                    </w:rPr>
                    <w:t>earning about the role of a conductor in vocal and vocal-instrumental ensembles</w:t>
                  </w:r>
                </w:p>
                <w:p w14:paraId="6417A701" w14:textId="4E67EF5D" w:rsidR="002F0471" w:rsidRPr="002F0471" w:rsidRDefault="002D7015" w:rsidP="002F0471">
                  <w:pPr>
                    <w:pStyle w:val="Akapitzlist"/>
                    <w:numPr>
                      <w:ilvl w:val="0"/>
                      <w:numId w:val="18"/>
                    </w:numPr>
                    <w:rPr>
                      <w:sz w:val="18"/>
                      <w:szCs w:val="18"/>
                      <w:lang w:val="en-US"/>
                    </w:rPr>
                  </w:pPr>
                  <w:r>
                    <w:rPr>
                      <w:sz w:val="18"/>
                      <w:szCs w:val="18"/>
                      <w:lang w:val="en-US"/>
                    </w:rPr>
                    <w:t>G</w:t>
                  </w:r>
                  <w:r w:rsidR="002F0471" w:rsidRPr="002F0471">
                    <w:rPr>
                      <w:sz w:val="18"/>
                      <w:szCs w:val="18"/>
                      <w:lang w:val="en-US"/>
                    </w:rPr>
                    <w:t>etting to know types of musical ensembles and ways of their organisation</w:t>
                  </w:r>
                </w:p>
                <w:p w14:paraId="7A6EADE5" w14:textId="09535CD8" w:rsidR="002F0471" w:rsidRPr="002F0471" w:rsidRDefault="002D7015" w:rsidP="002F0471">
                  <w:pPr>
                    <w:pStyle w:val="Akapitzlist"/>
                    <w:numPr>
                      <w:ilvl w:val="0"/>
                      <w:numId w:val="18"/>
                    </w:numPr>
                    <w:rPr>
                      <w:sz w:val="18"/>
                      <w:szCs w:val="18"/>
                      <w:lang w:val="en-US"/>
                    </w:rPr>
                  </w:pPr>
                  <w:r>
                    <w:rPr>
                      <w:sz w:val="18"/>
                      <w:szCs w:val="18"/>
                      <w:lang w:val="en-US"/>
                    </w:rPr>
                    <w:t>G</w:t>
                  </w:r>
                  <w:r w:rsidR="002F0471" w:rsidRPr="002F0471">
                    <w:rPr>
                      <w:sz w:val="18"/>
                      <w:szCs w:val="18"/>
                      <w:lang w:val="en-US"/>
                    </w:rPr>
                    <w:t>etting to know methods of working with a  youth choir</w:t>
                  </w:r>
                </w:p>
                <w:p w14:paraId="031236E9" w14:textId="2D7B12D2" w:rsidR="002F0471" w:rsidRPr="002F0471" w:rsidRDefault="002D7015" w:rsidP="002F0471">
                  <w:pPr>
                    <w:pStyle w:val="Akapitzlist"/>
                    <w:numPr>
                      <w:ilvl w:val="0"/>
                      <w:numId w:val="18"/>
                    </w:numPr>
                    <w:rPr>
                      <w:sz w:val="18"/>
                      <w:szCs w:val="18"/>
                      <w:lang w:val="en-US"/>
                    </w:rPr>
                  </w:pPr>
                  <w:r>
                    <w:rPr>
                      <w:sz w:val="18"/>
                      <w:szCs w:val="18"/>
                      <w:lang w:val="en-US"/>
                    </w:rPr>
                    <w:t>L</w:t>
                  </w:r>
                  <w:r w:rsidR="002F0471" w:rsidRPr="002F0471">
                    <w:rPr>
                      <w:sz w:val="18"/>
                      <w:szCs w:val="18"/>
                      <w:lang w:val="en-US"/>
                    </w:rPr>
                    <w:t>earning about the basics of correct singing in a choir</w:t>
                  </w:r>
                </w:p>
                <w:p w14:paraId="6CD140EA" w14:textId="09BC43C8" w:rsidR="002F0471" w:rsidRPr="002F0471" w:rsidRDefault="002D7015" w:rsidP="002F0471">
                  <w:pPr>
                    <w:pStyle w:val="Akapitzlist"/>
                    <w:numPr>
                      <w:ilvl w:val="0"/>
                      <w:numId w:val="18"/>
                    </w:numPr>
                    <w:rPr>
                      <w:sz w:val="18"/>
                      <w:szCs w:val="18"/>
                      <w:lang w:val="en-US"/>
                    </w:rPr>
                  </w:pPr>
                  <w:r>
                    <w:rPr>
                      <w:sz w:val="18"/>
                      <w:szCs w:val="18"/>
                      <w:lang w:val="en-US"/>
                    </w:rPr>
                    <w:t>P</w:t>
                  </w:r>
                  <w:r w:rsidR="002F0471" w:rsidRPr="002F0471">
                    <w:rPr>
                      <w:sz w:val="18"/>
                      <w:szCs w:val="18"/>
                      <w:lang w:val="en-US"/>
                    </w:rPr>
                    <w:t>olyphony - working on two- and three-voice canons</w:t>
                  </w:r>
                </w:p>
                <w:p w14:paraId="32B43AA9" w14:textId="6FFD0E87" w:rsidR="002F0471" w:rsidRPr="002F0471" w:rsidRDefault="002D7015" w:rsidP="002F0471">
                  <w:pPr>
                    <w:pStyle w:val="Akapitzlist"/>
                    <w:numPr>
                      <w:ilvl w:val="0"/>
                      <w:numId w:val="18"/>
                    </w:numPr>
                    <w:rPr>
                      <w:sz w:val="18"/>
                      <w:szCs w:val="18"/>
                      <w:lang w:val="en-US"/>
                    </w:rPr>
                  </w:pPr>
                  <w:r>
                    <w:rPr>
                      <w:sz w:val="18"/>
                      <w:szCs w:val="18"/>
                      <w:lang w:val="en-US"/>
                    </w:rPr>
                    <w:t>P</w:t>
                  </w:r>
                  <w:r w:rsidR="002F0471" w:rsidRPr="002F0471">
                    <w:rPr>
                      <w:sz w:val="18"/>
                      <w:szCs w:val="18"/>
                      <w:lang w:val="en-US"/>
                    </w:rPr>
                    <w:t>earning the ability to assign to a particular voice in a choir</w:t>
                  </w:r>
                </w:p>
                <w:p w14:paraId="473B344B" w14:textId="15CBA843" w:rsidR="002F0471" w:rsidRPr="002F0471" w:rsidRDefault="002D7015" w:rsidP="002F0471">
                  <w:pPr>
                    <w:pStyle w:val="Akapitzlist"/>
                    <w:numPr>
                      <w:ilvl w:val="0"/>
                      <w:numId w:val="18"/>
                    </w:numPr>
                    <w:rPr>
                      <w:sz w:val="18"/>
                      <w:szCs w:val="18"/>
                      <w:lang w:val="en-US"/>
                    </w:rPr>
                  </w:pPr>
                  <w:r>
                    <w:rPr>
                      <w:sz w:val="18"/>
                      <w:szCs w:val="18"/>
                      <w:lang w:val="en-US"/>
                    </w:rPr>
                    <w:t>L</w:t>
                  </w:r>
                  <w:r w:rsidR="002F0471" w:rsidRPr="002F0471">
                    <w:rPr>
                      <w:sz w:val="18"/>
                      <w:szCs w:val="18"/>
                      <w:lang w:val="en-US"/>
                    </w:rPr>
                    <w:t>earning about children's choral literature and the ability to select the repertoire</w:t>
                  </w:r>
                </w:p>
                <w:p w14:paraId="4552055A" w14:textId="2554331B" w:rsidR="002F0471" w:rsidRPr="002F0471" w:rsidRDefault="002D7015" w:rsidP="002F0471">
                  <w:pPr>
                    <w:pStyle w:val="Akapitzlist"/>
                    <w:numPr>
                      <w:ilvl w:val="0"/>
                      <w:numId w:val="18"/>
                    </w:numPr>
                    <w:rPr>
                      <w:sz w:val="18"/>
                      <w:szCs w:val="18"/>
                      <w:lang w:val="en-US"/>
                    </w:rPr>
                  </w:pPr>
                  <w:r>
                    <w:rPr>
                      <w:sz w:val="18"/>
                      <w:szCs w:val="18"/>
                      <w:lang w:val="en-US"/>
                    </w:rPr>
                    <w:t>M</w:t>
                  </w:r>
                  <w:r w:rsidR="002F0471" w:rsidRPr="002F0471">
                    <w:rPr>
                      <w:sz w:val="18"/>
                      <w:szCs w:val="18"/>
                      <w:lang w:val="en-US"/>
                    </w:rPr>
                    <w:t>aking simple arrangements for various vocal and vocal-instrumental ensembles</w:t>
                  </w:r>
                </w:p>
                <w:p w14:paraId="285108BA" w14:textId="733E8532" w:rsidR="00402AC2" w:rsidRPr="002F0471" w:rsidRDefault="002D7015" w:rsidP="002F0471">
                  <w:pPr>
                    <w:pStyle w:val="Akapitzlist"/>
                    <w:numPr>
                      <w:ilvl w:val="0"/>
                      <w:numId w:val="18"/>
                    </w:numPr>
                    <w:rPr>
                      <w:b/>
                      <w:sz w:val="18"/>
                      <w:szCs w:val="18"/>
                      <w:lang w:val="en-US"/>
                    </w:rPr>
                  </w:pPr>
                  <w:r>
                    <w:rPr>
                      <w:sz w:val="18"/>
                      <w:szCs w:val="18"/>
                      <w:lang w:val="en-US"/>
                    </w:rPr>
                    <w:t>G</w:t>
                  </w:r>
                  <w:r w:rsidR="002F0471" w:rsidRPr="002F0471">
                    <w:rPr>
                      <w:sz w:val="18"/>
                      <w:szCs w:val="18"/>
                      <w:lang w:val="en-US"/>
                    </w:rPr>
                    <w:t>etting to know ways and methods of making ensemble activities more attractive.</w:t>
                  </w:r>
                </w:p>
              </w:tc>
              <w:tc>
                <w:tcPr>
                  <w:tcW w:w="5245" w:type="dxa"/>
                  <w:shd w:val="clear" w:color="auto" w:fill="auto"/>
                </w:tcPr>
                <w:p w14:paraId="47C87DF8" w14:textId="77777777" w:rsidR="00402AC2" w:rsidRPr="002F0471" w:rsidRDefault="00402AC2" w:rsidP="00402AC2">
                  <w:pPr>
                    <w:rPr>
                      <w:b/>
                      <w:sz w:val="18"/>
                      <w:szCs w:val="18"/>
                      <w:lang w:val="en-US"/>
                    </w:rPr>
                  </w:pPr>
                </w:p>
                <w:p w14:paraId="719567FC" w14:textId="0CC6A3B5" w:rsidR="00402AC2" w:rsidRPr="002D7015" w:rsidRDefault="00402AC2" w:rsidP="00402AC2">
                  <w:pPr>
                    <w:rPr>
                      <w:b/>
                      <w:sz w:val="18"/>
                      <w:szCs w:val="18"/>
                      <w:lang w:val="en-US"/>
                    </w:rPr>
                  </w:pPr>
                  <w:r w:rsidRPr="002D7015">
                    <w:rPr>
                      <w:b/>
                      <w:sz w:val="18"/>
                      <w:szCs w:val="18"/>
                      <w:lang w:val="en-US"/>
                    </w:rPr>
                    <w:t>Advanced students</w:t>
                  </w:r>
                </w:p>
                <w:p w14:paraId="639983CF" w14:textId="77777777" w:rsidR="002D7015" w:rsidRPr="002D7015" w:rsidRDefault="002D7015" w:rsidP="002D7015">
                  <w:pPr>
                    <w:rPr>
                      <w:sz w:val="18"/>
                      <w:szCs w:val="18"/>
                      <w:lang w:val="en-US"/>
                    </w:rPr>
                  </w:pPr>
                  <w:r w:rsidRPr="002D7015">
                    <w:rPr>
                      <w:sz w:val="18"/>
                      <w:szCs w:val="18"/>
                      <w:lang w:val="en-US"/>
                    </w:rPr>
                    <w:t>Implementation of curricular content based on a higher level of general musicianship.</w:t>
                  </w:r>
                </w:p>
                <w:p w14:paraId="13628613" w14:textId="5AB64469" w:rsidR="002D7015" w:rsidRPr="002D7015" w:rsidRDefault="002D7015" w:rsidP="002D7015">
                  <w:pPr>
                    <w:pStyle w:val="Akapitzlist"/>
                    <w:numPr>
                      <w:ilvl w:val="0"/>
                      <w:numId w:val="21"/>
                    </w:numPr>
                    <w:rPr>
                      <w:sz w:val="18"/>
                      <w:szCs w:val="18"/>
                      <w:lang w:val="en-US"/>
                    </w:rPr>
                  </w:pPr>
                  <w:r>
                    <w:rPr>
                      <w:sz w:val="18"/>
                      <w:szCs w:val="18"/>
                      <w:lang w:val="en-US"/>
                    </w:rPr>
                    <w:t>B</w:t>
                  </w:r>
                  <w:r w:rsidRPr="002D7015">
                    <w:rPr>
                      <w:sz w:val="18"/>
                      <w:szCs w:val="18"/>
                      <w:lang w:val="en-US"/>
                    </w:rPr>
                    <w:t>roadening knowledge of the conductor's role in vocal and vocal-instrumental ensembles</w:t>
                  </w:r>
                </w:p>
                <w:p w14:paraId="45BE53A1" w14:textId="391EAD6B" w:rsidR="002D7015" w:rsidRPr="002D7015" w:rsidRDefault="002D7015" w:rsidP="002D7015">
                  <w:pPr>
                    <w:pStyle w:val="Akapitzlist"/>
                    <w:numPr>
                      <w:ilvl w:val="0"/>
                      <w:numId w:val="21"/>
                    </w:numPr>
                    <w:rPr>
                      <w:sz w:val="18"/>
                      <w:szCs w:val="18"/>
                      <w:lang w:val="en-US"/>
                    </w:rPr>
                  </w:pPr>
                  <w:r>
                    <w:rPr>
                      <w:sz w:val="18"/>
                      <w:szCs w:val="18"/>
                      <w:lang w:val="en-US"/>
                    </w:rPr>
                    <w:t>L</w:t>
                  </w:r>
                  <w:r w:rsidRPr="002D7015">
                    <w:rPr>
                      <w:sz w:val="18"/>
                      <w:szCs w:val="18"/>
                      <w:lang w:val="en-US"/>
                    </w:rPr>
                    <w:t>earning about types of musical ensembles, how to organise them skilfully in an enlarged cast</w:t>
                  </w:r>
                </w:p>
                <w:p w14:paraId="319B2154" w14:textId="4C499198" w:rsidR="002D7015" w:rsidRPr="002D7015" w:rsidRDefault="002D7015" w:rsidP="002D7015">
                  <w:pPr>
                    <w:pStyle w:val="Akapitzlist"/>
                    <w:numPr>
                      <w:ilvl w:val="0"/>
                      <w:numId w:val="21"/>
                    </w:numPr>
                    <w:rPr>
                      <w:sz w:val="18"/>
                      <w:szCs w:val="18"/>
                      <w:lang w:val="en-US"/>
                    </w:rPr>
                  </w:pPr>
                  <w:r>
                    <w:rPr>
                      <w:sz w:val="18"/>
                      <w:szCs w:val="18"/>
                      <w:lang w:val="en-US"/>
                    </w:rPr>
                    <w:t>B</w:t>
                  </w:r>
                  <w:r w:rsidRPr="002D7015">
                    <w:rPr>
                      <w:sz w:val="18"/>
                      <w:szCs w:val="18"/>
                      <w:lang w:val="en-US"/>
                    </w:rPr>
                    <w:t>roadening knowledge on the methods of working with children's and youth choirs</w:t>
                  </w:r>
                </w:p>
                <w:p w14:paraId="275A6530" w14:textId="28D8630A" w:rsidR="002D7015" w:rsidRPr="002D7015" w:rsidRDefault="002D7015" w:rsidP="002D7015">
                  <w:pPr>
                    <w:pStyle w:val="Akapitzlist"/>
                    <w:numPr>
                      <w:ilvl w:val="0"/>
                      <w:numId w:val="21"/>
                    </w:numPr>
                    <w:rPr>
                      <w:sz w:val="18"/>
                      <w:szCs w:val="18"/>
                      <w:lang w:val="en-US"/>
                    </w:rPr>
                  </w:pPr>
                  <w:r>
                    <w:rPr>
                      <w:sz w:val="18"/>
                      <w:szCs w:val="18"/>
                      <w:lang w:val="en-US"/>
                    </w:rPr>
                    <w:t>P</w:t>
                  </w:r>
                  <w:r w:rsidRPr="002D7015">
                    <w:rPr>
                      <w:sz w:val="18"/>
                      <w:szCs w:val="18"/>
                      <w:lang w:val="en-US"/>
                    </w:rPr>
                    <w:t>erfecting the skills of correct vocal warm-up of choirs, taking into account their different types</w:t>
                  </w:r>
                </w:p>
                <w:p w14:paraId="51E8BBD4" w14:textId="40A1E277" w:rsidR="002D7015" w:rsidRPr="002D7015" w:rsidRDefault="002D7015" w:rsidP="002D7015">
                  <w:pPr>
                    <w:pStyle w:val="Akapitzlist"/>
                    <w:numPr>
                      <w:ilvl w:val="0"/>
                      <w:numId w:val="21"/>
                    </w:numPr>
                    <w:rPr>
                      <w:sz w:val="18"/>
                      <w:szCs w:val="18"/>
                      <w:lang w:val="en-US"/>
                    </w:rPr>
                  </w:pPr>
                  <w:r>
                    <w:rPr>
                      <w:sz w:val="18"/>
                      <w:szCs w:val="18"/>
                      <w:lang w:val="en-US"/>
                    </w:rPr>
                    <w:t>P</w:t>
                  </w:r>
                  <w:r w:rsidRPr="002D7015">
                    <w:rPr>
                      <w:sz w:val="18"/>
                      <w:szCs w:val="18"/>
                      <w:lang w:val="en-US"/>
                    </w:rPr>
                    <w:t>olyphony - enhancing the ability to work on three- and four-voice canons</w:t>
                  </w:r>
                </w:p>
                <w:p w14:paraId="687A823D" w14:textId="644327C9" w:rsidR="002D7015" w:rsidRPr="002D7015" w:rsidRDefault="002D7015" w:rsidP="002D7015">
                  <w:pPr>
                    <w:pStyle w:val="Akapitzlist"/>
                    <w:numPr>
                      <w:ilvl w:val="0"/>
                      <w:numId w:val="21"/>
                    </w:numPr>
                    <w:rPr>
                      <w:sz w:val="18"/>
                      <w:szCs w:val="18"/>
                      <w:lang w:val="en-US"/>
                    </w:rPr>
                  </w:pPr>
                  <w:r>
                    <w:rPr>
                      <w:sz w:val="18"/>
                      <w:szCs w:val="18"/>
                      <w:lang w:val="en-US"/>
                    </w:rPr>
                    <w:t>D</w:t>
                  </w:r>
                  <w:r w:rsidRPr="002D7015">
                    <w:rPr>
                      <w:sz w:val="18"/>
                      <w:szCs w:val="18"/>
                      <w:lang w:val="en-US"/>
                    </w:rPr>
                    <w:t>eveloping the ability to assign to a particular voice in a choir</w:t>
                  </w:r>
                </w:p>
                <w:p w14:paraId="3EE35047" w14:textId="44C1AB2F" w:rsidR="002D7015" w:rsidRPr="002D7015" w:rsidRDefault="002D7015" w:rsidP="002D7015">
                  <w:pPr>
                    <w:pStyle w:val="Akapitzlist"/>
                    <w:numPr>
                      <w:ilvl w:val="0"/>
                      <w:numId w:val="21"/>
                    </w:numPr>
                    <w:rPr>
                      <w:sz w:val="18"/>
                      <w:szCs w:val="18"/>
                      <w:lang w:val="en-US"/>
                    </w:rPr>
                  </w:pPr>
                  <w:r>
                    <w:rPr>
                      <w:sz w:val="18"/>
                      <w:szCs w:val="18"/>
                      <w:lang w:val="en-US"/>
                    </w:rPr>
                    <w:t>E</w:t>
                  </w:r>
                  <w:r w:rsidRPr="002D7015">
                    <w:rPr>
                      <w:sz w:val="18"/>
                      <w:szCs w:val="18"/>
                      <w:lang w:val="en-US"/>
                    </w:rPr>
                    <w:t>nhancing the ability to select the repertoire, taking into account the capabilities of a given ensemble</w:t>
                  </w:r>
                </w:p>
                <w:p w14:paraId="318B7FC5" w14:textId="6F681282" w:rsidR="002D7015" w:rsidRPr="002D7015" w:rsidRDefault="002D7015" w:rsidP="002D7015">
                  <w:pPr>
                    <w:pStyle w:val="Akapitzlist"/>
                    <w:numPr>
                      <w:ilvl w:val="0"/>
                      <w:numId w:val="21"/>
                    </w:numPr>
                    <w:rPr>
                      <w:sz w:val="18"/>
                      <w:szCs w:val="18"/>
                      <w:lang w:val="en-US"/>
                    </w:rPr>
                  </w:pPr>
                  <w:r>
                    <w:rPr>
                      <w:sz w:val="18"/>
                      <w:szCs w:val="18"/>
                      <w:lang w:val="en-US"/>
                    </w:rPr>
                    <w:t>M</w:t>
                  </w:r>
                  <w:r w:rsidRPr="002D7015">
                    <w:rPr>
                      <w:sz w:val="18"/>
                      <w:szCs w:val="18"/>
                      <w:lang w:val="en-US"/>
                    </w:rPr>
                    <w:t>aking musical arrangements with extended vocal and vocal-instrumental parts</w:t>
                  </w:r>
                </w:p>
                <w:p w14:paraId="6BAB9067" w14:textId="01F2F851" w:rsidR="00402AC2" w:rsidRPr="002D7015" w:rsidRDefault="002D7015" w:rsidP="002D7015">
                  <w:pPr>
                    <w:pStyle w:val="Akapitzlist"/>
                    <w:numPr>
                      <w:ilvl w:val="0"/>
                      <w:numId w:val="21"/>
                    </w:numPr>
                    <w:rPr>
                      <w:sz w:val="18"/>
                      <w:szCs w:val="18"/>
                      <w:lang w:val="en-US"/>
                    </w:rPr>
                  </w:pPr>
                  <w:r>
                    <w:rPr>
                      <w:sz w:val="18"/>
                      <w:szCs w:val="18"/>
                      <w:lang w:val="en-US"/>
                    </w:rPr>
                    <w:t>E</w:t>
                  </w:r>
                  <w:r w:rsidRPr="002D7015">
                    <w:rPr>
                      <w:sz w:val="18"/>
                      <w:szCs w:val="18"/>
                      <w:lang w:val="en-US"/>
                    </w:rPr>
                    <w:t>nhancing the skills of making classes more interesting for musically advanced ensembles.</w:t>
                  </w:r>
                </w:p>
              </w:tc>
            </w:tr>
          </w:tbl>
          <w:p w14:paraId="21079E52" w14:textId="1A980399" w:rsidR="00784DAB" w:rsidRPr="002D7015" w:rsidRDefault="00784DAB" w:rsidP="002402A8">
            <w:pPr>
              <w:autoSpaceDE w:val="0"/>
              <w:ind w:left="360"/>
              <w:jc w:val="both"/>
              <w:rPr>
                <w:sz w:val="18"/>
                <w:szCs w:val="18"/>
                <w:lang w:val="en-US"/>
              </w:rPr>
            </w:pPr>
          </w:p>
        </w:tc>
      </w:tr>
    </w:tbl>
    <w:p w14:paraId="54C98C99" w14:textId="77777777" w:rsidR="004602E5" w:rsidRPr="002D7015" w:rsidRDefault="004602E5" w:rsidP="004602E5">
      <w:pPr>
        <w:rPr>
          <w:sz w:val="18"/>
          <w:szCs w:val="18"/>
          <w:lang w:val="en-US"/>
        </w:rPr>
      </w:pPr>
    </w:p>
    <w:p w14:paraId="53239AF4" w14:textId="7ADE7F42" w:rsidR="004602E5" w:rsidRPr="002D7015" w:rsidRDefault="004602E5" w:rsidP="004602E5">
      <w:pPr>
        <w:rPr>
          <w:sz w:val="18"/>
          <w:szCs w:val="18"/>
          <w:lang w:val="en-US"/>
        </w:rPr>
      </w:pPr>
    </w:p>
    <w:tbl>
      <w:tblPr>
        <w:tblW w:w="10749"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14"/>
        <w:gridCol w:w="795"/>
        <w:gridCol w:w="34"/>
        <w:gridCol w:w="6838"/>
        <w:gridCol w:w="2252"/>
        <w:gridCol w:w="616"/>
      </w:tblGrid>
      <w:tr w:rsidR="00024591" w:rsidRPr="007B28CC" w14:paraId="4B666B45" w14:textId="77777777" w:rsidTr="00496332">
        <w:trPr>
          <w:trHeight w:val="43"/>
        </w:trPr>
        <w:tc>
          <w:tcPr>
            <w:tcW w:w="10749" w:type="dxa"/>
            <w:gridSpan w:val="6"/>
            <w:shd w:val="clear" w:color="auto" w:fill="auto"/>
            <w:vAlign w:val="center"/>
          </w:tcPr>
          <w:p w14:paraId="5FF815BA" w14:textId="7AA2FE95" w:rsidR="00024591" w:rsidRPr="008C7DC9" w:rsidRDefault="00024591" w:rsidP="00024591">
            <w:pPr>
              <w:rPr>
                <w:b/>
                <w:iCs/>
                <w:sz w:val="18"/>
                <w:szCs w:val="18"/>
              </w:rPr>
            </w:pPr>
            <w:r w:rsidRPr="00671A92">
              <w:rPr>
                <w:b/>
                <w:bCs/>
                <w:sz w:val="18"/>
                <w:szCs w:val="18"/>
              </w:rPr>
              <w:t>4.3</w:t>
            </w:r>
            <w:r>
              <w:rPr>
                <w:b/>
                <w:bCs/>
                <w:sz w:val="18"/>
                <w:szCs w:val="18"/>
              </w:rPr>
              <w:t xml:space="preserve"> </w:t>
            </w:r>
            <w:r w:rsidR="009A1027">
              <w:rPr>
                <w:b/>
                <w:sz w:val="18"/>
                <w:szCs w:val="18"/>
              </w:rPr>
              <w:t>Intended learning outcomes</w:t>
            </w:r>
          </w:p>
        </w:tc>
      </w:tr>
      <w:tr w:rsidR="00496332" w:rsidRPr="003A57B2" w14:paraId="6CE005E7" w14:textId="77777777" w:rsidTr="00496332">
        <w:trPr>
          <w:gridBefore w:val="1"/>
          <w:gridAfter w:val="1"/>
          <w:wBefore w:w="214" w:type="dxa"/>
          <w:wAfter w:w="616" w:type="dxa"/>
          <w:trHeight w:val="567"/>
        </w:trPr>
        <w:tc>
          <w:tcPr>
            <w:tcW w:w="829" w:type="dxa"/>
            <w:gridSpan w:val="2"/>
            <w:shd w:val="clear" w:color="auto" w:fill="auto"/>
            <w:vAlign w:val="center"/>
          </w:tcPr>
          <w:p w14:paraId="10C60CF7" w14:textId="77777777" w:rsidR="00496332" w:rsidRPr="003A57B2" w:rsidRDefault="00496332" w:rsidP="00E42C3B">
            <w:pPr>
              <w:snapToGrid w:val="0"/>
              <w:ind w:left="113" w:right="113"/>
              <w:jc w:val="center"/>
              <w:rPr>
                <w:b/>
                <w:sz w:val="18"/>
                <w:szCs w:val="18"/>
              </w:rPr>
            </w:pPr>
            <w:r w:rsidRPr="009A1027">
              <w:rPr>
                <w:b/>
                <w:iCs/>
                <w:sz w:val="18"/>
                <w:szCs w:val="18"/>
                <w:lang w:val="en-US"/>
              </w:rPr>
              <w:lastRenderedPageBreak/>
              <w:t xml:space="preserve">Effect </w:t>
            </w:r>
          </w:p>
        </w:tc>
        <w:tc>
          <w:tcPr>
            <w:tcW w:w="6838" w:type="dxa"/>
            <w:shd w:val="clear" w:color="auto" w:fill="auto"/>
            <w:vAlign w:val="center"/>
          </w:tcPr>
          <w:p w14:paraId="18EC298A" w14:textId="77777777" w:rsidR="00496332" w:rsidRPr="00D81A21" w:rsidRDefault="00496332" w:rsidP="00E42C3B">
            <w:pPr>
              <w:jc w:val="center"/>
              <w:rPr>
                <w:b/>
                <w:sz w:val="18"/>
                <w:szCs w:val="18"/>
                <w:lang w:val="en-US"/>
              </w:rPr>
            </w:pPr>
            <w:r w:rsidRPr="009A1027">
              <w:rPr>
                <w:b/>
                <w:bCs/>
                <w:color w:val="000000"/>
                <w:sz w:val="18"/>
                <w:szCs w:val="18"/>
                <w:lang w:val="en-US"/>
              </w:rPr>
              <w:t>A student, who passed the cours</w:t>
            </w:r>
            <w:r>
              <w:rPr>
                <w:b/>
                <w:bCs/>
                <w:color w:val="000000"/>
                <w:sz w:val="18"/>
                <w:szCs w:val="18"/>
                <w:lang w:val="en-US"/>
              </w:rPr>
              <w:t>e</w:t>
            </w:r>
          </w:p>
        </w:tc>
        <w:tc>
          <w:tcPr>
            <w:tcW w:w="2252" w:type="dxa"/>
            <w:shd w:val="clear" w:color="auto" w:fill="auto"/>
          </w:tcPr>
          <w:p w14:paraId="37024363" w14:textId="77777777" w:rsidR="00496332" w:rsidRPr="003A57B2" w:rsidRDefault="00496332" w:rsidP="00E42C3B">
            <w:pPr>
              <w:jc w:val="center"/>
              <w:rPr>
                <w:b/>
                <w:sz w:val="18"/>
                <w:szCs w:val="18"/>
              </w:rPr>
            </w:pPr>
            <w:r w:rsidRPr="003D5509">
              <w:rPr>
                <w:b/>
                <w:sz w:val="18"/>
                <w:szCs w:val="18"/>
              </w:rPr>
              <w:t>Relation to learning outcomes</w:t>
            </w:r>
          </w:p>
        </w:tc>
      </w:tr>
      <w:tr w:rsidR="00496332" w:rsidRPr="003A57B2" w14:paraId="43B97A3B" w14:textId="77777777" w:rsidTr="00496332">
        <w:trPr>
          <w:gridBefore w:val="1"/>
          <w:gridAfter w:val="1"/>
          <w:wBefore w:w="214" w:type="dxa"/>
          <w:wAfter w:w="616" w:type="dxa"/>
          <w:trHeight w:val="57"/>
        </w:trPr>
        <w:tc>
          <w:tcPr>
            <w:tcW w:w="7667" w:type="dxa"/>
            <w:gridSpan w:val="3"/>
            <w:shd w:val="clear" w:color="auto" w:fill="auto"/>
          </w:tcPr>
          <w:p w14:paraId="694F600F" w14:textId="77777777" w:rsidR="00496332" w:rsidRDefault="00496332" w:rsidP="00E42C3B">
            <w:pPr>
              <w:snapToGrid w:val="0"/>
              <w:jc w:val="center"/>
              <w:rPr>
                <w:b/>
                <w:sz w:val="18"/>
                <w:szCs w:val="18"/>
                <w:lang w:val="en-US"/>
              </w:rPr>
            </w:pPr>
            <w:r w:rsidRPr="009A1027">
              <w:rPr>
                <w:b/>
                <w:sz w:val="18"/>
                <w:szCs w:val="18"/>
                <w:lang w:val="en-US"/>
              </w:rPr>
              <w:t>within the scope of KNOWLEDGE:</w:t>
            </w:r>
          </w:p>
          <w:p w14:paraId="25250414" w14:textId="77777777" w:rsidR="00496332" w:rsidRPr="00D81A21" w:rsidRDefault="00496332" w:rsidP="00E42C3B">
            <w:pPr>
              <w:snapToGrid w:val="0"/>
              <w:jc w:val="center"/>
              <w:rPr>
                <w:b/>
                <w:sz w:val="18"/>
                <w:szCs w:val="18"/>
                <w:lang w:val="en-US"/>
              </w:rPr>
            </w:pPr>
          </w:p>
        </w:tc>
        <w:tc>
          <w:tcPr>
            <w:tcW w:w="2252" w:type="dxa"/>
            <w:shd w:val="clear" w:color="auto" w:fill="auto"/>
          </w:tcPr>
          <w:p w14:paraId="181A4AEF" w14:textId="77777777" w:rsidR="00496332" w:rsidRPr="003A57B2" w:rsidRDefault="00496332" w:rsidP="00E42C3B">
            <w:pPr>
              <w:snapToGrid w:val="0"/>
              <w:jc w:val="center"/>
              <w:rPr>
                <w:b/>
                <w:sz w:val="18"/>
                <w:szCs w:val="18"/>
              </w:rPr>
            </w:pPr>
            <w:r>
              <w:rPr>
                <w:b/>
                <w:sz w:val="18"/>
                <w:szCs w:val="18"/>
              </w:rPr>
              <w:t>for</w:t>
            </w:r>
          </w:p>
        </w:tc>
      </w:tr>
      <w:tr w:rsidR="00496332" w:rsidRPr="003A57B2" w14:paraId="0E1996B8" w14:textId="77777777" w:rsidTr="00496332">
        <w:trPr>
          <w:gridBefore w:val="1"/>
          <w:gridAfter w:val="1"/>
          <w:wBefore w:w="214" w:type="dxa"/>
          <w:wAfter w:w="616" w:type="dxa"/>
          <w:trHeight w:val="88"/>
        </w:trPr>
        <w:tc>
          <w:tcPr>
            <w:tcW w:w="795" w:type="dxa"/>
            <w:shd w:val="clear" w:color="auto" w:fill="auto"/>
          </w:tcPr>
          <w:p w14:paraId="3D93073F" w14:textId="77777777" w:rsidR="00496332" w:rsidRPr="003A57B2" w:rsidRDefault="00496332" w:rsidP="00E42C3B">
            <w:pPr>
              <w:snapToGrid w:val="0"/>
              <w:jc w:val="center"/>
              <w:rPr>
                <w:sz w:val="18"/>
                <w:szCs w:val="18"/>
              </w:rPr>
            </w:pPr>
            <w:r w:rsidRPr="003A57B2">
              <w:rPr>
                <w:sz w:val="18"/>
                <w:szCs w:val="18"/>
              </w:rPr>
              <w:t>W01</w:t>
            </w:r>
          </w:p>
        </w:tc>
        <w:tc>
          <w:tcPr>
            <w:tcW w:w="6872" w:type="dxa"/>
            <w:gridSpan w:val="2"/>
            <w:shd w:val="clear" w:color="auto" w:fill="auto"/>
          </w:tcPr>
          <w:p w14:paraId="4C89BF3F" w14:textId="77777777" w:rsidR="00496332" w:rsidRPr="00D81A21" w:rsidRDefault="00496332" w:rsidP="00E42C3B">
            <w:pPr>
              <w:jc w:val="center"/>
              <w:rPr>
                <w:sz w:val="18"/>
                <w:szCs w:val="18"/>
                <w:lang w:val="en-US"/>
              </w:rPr>
            </w:pPr>
            <w:r w:rsidRPr="00D81A21">
              <w:rPr>
                <w:sz w:val="18"/>
                <w:szCs w:val="18"/>
                <w:lang w:val="en-US"/>
              </w:rPr>
              <w:t>Knows the basic principles concerning the realization of artistic work in relation to vocal-instrumental ensembles</w:t>
            </w:r>
          </w:p>
        </w:tc>
        <w:tc>
          <w:tcPr>
            <w:tcW w:w="2252" w:type="dxa"/>
            <w:shd w:val="clear" w:color="auto" w:fill="auto"/>
          </w:tcPr>
          <w:p w14:paraId="5B7AB90A" w14:textId="77777777" w:rsidR="00496332" w:rsidRPr="003A57B2" w:rsidRDefault="00496332" w:rsidP="00E42C3B">
            <w:pPr>
              <w:jc w:val="center"/>
              <w:rPr>
                <w:sz w:val="18"/>
                <w:szCs w:val="18"/>
              </w:rPr>
            </w:pPr>
            <w:r w:rsidRPr="003A57B2">
              <w:rPr>
                <w:sz w:val="18"/>
                <w:szCs w:val="18"/>
              </w:rPr>
              <w:t>EDUM1A_W01</w:t>
            </w:r>
          </w:p>
        </w:tc>
      </w:tr>
      <w:tr w:rsidR="00496332" w:rsidRPr="003A57B2" w14:paraId="2840D913" w14:textId="77777777" w:rsidTr="00496332">
        <w:trPr>
          <w:gridBefore w:val="1"/>
          <w:gridAfter w:val="1"/>
          <w:wBefore w:w="214" w:type="dxa"/>
          <w:wAfter w:w="616" w:type="dxa"/>
          <w:trHeight w:val="88"/>
        </w:trPr>
        <w:tc>
          <w:tcPr>
            <w:tcW w:w="795" w:type="dxa"/>
            <w:shd w:val="clear" w:color="auto" w:fill="auto"/>
          </w:tcPr>
          <w:p w14:paraId="06B7BB68" w14:textId="77777777" w:rsidR="00496332" w:rsidRPr="003A57B2" w:rsidRDefault="00496332" w:rsidP="00E42C3B">
            <w:pPr>
              <w:snapToGrid w:val="0"/>
              <w:jc w:val="center"/>
              <w:rPr>
                <w:sz w:val="18"/>
                <w:szCs w:val="18"/>
              </w:rPr>
            </w:pPr>
            <w:r w:rsidRPr="003A57B2">
              <w:rPr>
                <w:sz w:val="18"/>
                <w:szCs w:val="18"/>
              </w:rPr>
              <w:t>W02</w:t>
            </w:r>
          </w:p>
        </w:tc>
        <w:tc>
          <w:tcPr>
            <w:tcW w:w="6872" w:type="dxa"/>
            <w:gridSpan w:val="2"/>
            <w:shd w:val="clear" w:color="auto" w:fill="auto"/>
          </w:tcPr>
          <w:p w14:paraId="519D3EDA" w14:textId="77777777" w:rsidR="00496332" w:rsidRPr="00D81A21" w:rsidRDefault="00496332" w:rsidP="00E42C3B">
            <w:pPr>
              <w:snapToGrid w:val="0"/>
              <w:jc w:val="center"/>
              <w:rPr>
                <w:sz w:val="18"/>
                <w:szCs w:val="18"/>
                <w:lang w:val="en-US"/>
              </w:rPr>
            </w:pPr>
            <w:r w:rsidRPr="00D81A21">
              <w:rPr>
                <w:sz w:val="18"/>
                <w:szCs w:val="18"/>
                <w:lang w:val="en-US"/>
              </w:rPr>
              <w:t>Knows the principles concerning the means of expression and workshop skills in vocal-instrumental ensemble work</w:t>
            </w:r>
          </w:p>
        </w:tc>
        <w:tc>
          <w:tcPr>
            <w:tcW w:w="2252" w:type="dxa"/>
            <w:shd w:val="clear" w:color="auto" w:fill="auto"/>
          </w:tcPr>
          <w:p w14:paraId="18810245" w14:textId="77777777" w:rsidR="00496332" w:rsidRPr="003A57B2" w:rsidRDefault="00496332" w:rsidP="00E42C3B">
            <w:pPr>
              <w:snapToGrid w:val="0"/>
              <w:jc w:val="center"/>
              <w:rPr>
                <w:sz w:val="18"/>
                <w:szCs w:val="18"/>
              </w:rPr>
            </w:pPr>
            <w:r w:rsidRPr="003A57B2">
              <w:rPr>
                <w:color w:val="000000" w:themeColor="text1"/>
                <w:sz w:val="18"/>
                <w:szCs w:val="18"/>
              </w:rPr>
              <w:t>EDUM1A_W02</w:t>
            </w:r>
          </w:p>
        </w:tc>
      </w:tr>
      <w:tr w:rsidR="00496332" w:rsidRPr="003A57B2" w14:paraId="034F344A" w14:textId="77777777" w:rsidTr="00496332">
        <w:trPr>
          <w:gridBefore w:val="1"/>
          <w:gridAfter w:val="1"/>
          <w:wBefore w:w="214" w:type="dxa"/>
          <w:wAfter w:w="616" w:type="dxa"/>
          <w:trHeight w:val="88"/>
        </w:trPr>
        <w:tc>
          <w:tcPr>
            <w:tcW w:w="795" w:type="dxa"/>
            <w:shd w:val="clear" w:color="auto" w:fill="auto"/>
          </w:tcPr>
          <w:p w14:paraId="5AD476BB" w14:textId="77777777" w:rsidR="00496332" w:rsidRPr="003A57B2" w:rsidRDefault="00496332" w:rsidP="00E42C3B">
            <w:pPr>
              <w:snapToGrid w:val="0"/>
              <w:jc w:val="center"/>
              <w:rPr>
                <w:sz w:val="18"/>
                <w:szCs w:val="18"/>
              </w:rPr>
            </w:pPr>
            <w:r w:rsidRPr="003A57B2">
              <w:rPr>
                <w:sz w:val="18"/>
                <w:szCs w:val="18"/>
              </w:rPr>
              <w:t>W03</w:t>
            </w:r>
          </w:p>
        </w:tc>
        <w:tc>
          <w:tcPr>
            <w:tcW w:w="6872" w:type="dxa"/>
            <w:gridSpan w:val="2"/>
            <w:shd w:val="clear" w:color="auto" w:fill="auto"/>
          </w:tcPr>
          <w:p w14:paraId="23DBD30E" w14:textId="77777777" w:rsidR="00496332" w:rsidRPr="00D81A21" w:rsidRDefault="00496332" w:rsidP="00E42C3B">
            <w:pPr>
              <w:jc w:val="center"/>
              <w:rPr>
                <w:sz w:val="18"/>
                <w:szCs w:val="18"/>
                <w:lang w:val="en-US"/>
              </w:rPr>
            </w:pPr>
            <w:r w:rsidRPr="00D81A21">
              <w:rPr>
                <w:sz w:val="18"/>
                <w:szCs w:val="18"/>
                <w:lang w:val="en-US"/>
              </w:rPr>
              <w:t xml:space="preserve">Knows the basic developmental lines in musical epochs </w:t>
            </w:r>
          </w:p>
        </w:tc>
        <w:tc>
          <w:tcPr>
            <w:tcW w:w="2252" w:type="dxa"/>
            <w:shd w:val="clear" w:color="auto" w:fill="auto"/>
          </w:tcPr>
          <w:p w14:paraId="433C81E0" w14:textId="77777777" w:rsidR="00496332" w:rsidRPr="003A57B2" w:rsidRDefault="00496332" w:rsidP="00E42C3B">
            <w:pPr>
              <w:jc w:val="center"/>
              <w:rPr>
                <w:sz w:val="18"/>
                <w:szCs w:val="18"/>
              </w:rPr>
            </w:pPr>
            <w:r w:rsidRPr="003A57B2">
              <w:rPr>
                <w:sz w:val="18"/>
                <w:szCs w:val="18"/>
              </w:rPr>
              <w:t>EDUM1A_W03</w:t>
            </w:r>
          </w:p>
        </w:tc>
      </w:tr>
      <w:tr w:rsidR="00496332" w:rsidRPr="003A57B2" w14:paraId="24CF14BF" w14:textId="77777777" w:rsidTr="00496332">
        <w:trPr>
          <w:gridBefore w:val="1"/>
          <w:gridAfter w:val="1"/>
          <w:wBefore w:w="214" w:type="dxa"/>
          <w:wAfter w:w="616" w:type="dxa"/>
          <w:trHeight w:val="88"/>
        </w:trPr>
        <w:tc>
          <w:tcPr>
            <w:tcW w:w="795" w:type="dxa"/>
            <w:shd w:val="clear" w:color="auto" w:fill="auto"/>
          </w:tcPr>
          <w:p w14:paraId="10959A0E" w14:textId="77777777" w:rsidR="00496332" w:rsidRPr="003A57B2" w:rsidRDefault="00496332" w:rsidP="00E42C3B">
            <w:pPr>
              <w:snapToGrid w:val="0"/>
              <w:jc w:val="center"/>
              <w:rPr>
                <w:sz w:val="18"/>
                <w:szCs w:val="18"/>
              </w:rPr>
            </w:pPr>
            <w:r w:rsidRPr="003A57B2">
              <w:rPr>
                <w:sz w:val="18"/>
                <w:szCs w:val="18"/>
              </w:rPr>
              <w:t>W04</w:t>
            </w:r>
          </w:p>
        </w:tc>
        <w:tc>
          <w:tcPr>
            <w:tcW w:w="6872" w:type="dxa"/>
            <w:gridSpan w:val="2"/>
            <w:shd w:val="clear" w:color="auto" w:fill="auto"/>
          </w:tcPr>
          <w:p w14:paraId="5643D424" w14:textId="77777777" w:rsidR="00496332" w:rsidRPr="00D81A21" w:rsidRDefault="00496332" w:rsidP="00E42C3B">
            <w:pPr>
              <w:jc w:val="center"/>
              <w:rPr>
                <w:sz w:val="18"/>
                <w:szCs w:val="18"/>
                <w:lang w:val="en-US"/>
              </w:rPr>
            </w:pPr>
            <w:r w:rsidRPr="00D81A21">
              <w:rPr>
                <w:sz w:val="18"/>
                <w:szCs w:val="18"/>
                <w:lang w:val="en-US"/>
              </w:rPr>
              <w:t>Knows representative musical works from vocal-instrumental literature</w:t>
            </w:r>
          </w:p>
        </w:tc>
        <w:tc>
          <w:tcPr>
            <w:tcW w:w="2252" w:type="dxa"/>
            <w:shd w:val="clear" w:color="auto" w:fill="auto"/>
          </w:tcPr>
          <w:p w14:paraId="032E5DBF" w14:textId="77777777" w:rsidR="00496332" w:rsidRPr="003A57B2" w:rsidRDefault="00496332" w:rsidP="00E42C3B">
            <w:pPr>
              <w:jc w:val="center"/>
              <w:rPr>
                <w:sz w:val="18"/>
                <w:szCs w:val="18"/>
              </w:rPr>
            </w:pPr>
            <w:r w:rsidRPr="003A57B2">
              <w:rPr>
                <w:sz w:val="18"/>
                <w:szCs w:val="18"/>
              </w:rPr>
              <w:t>EDUM1A_W04</w:t>
            </w:r>
          </w:p>
        </w:tc>
      </w:tr>
      <w:tr w:rsidR="00496332" w:rsidRPr="003A57B2" w14:paraId="6C810980" w14:textId="77777777" w:rsidTr="00496332">
        <w:trPr>
          <w:gridBefore w:val="1"/>
          <w:gridAfter w:val="1"/>
          <w:wBefore w:w="214" w:type="dxa"/>
          <w:wAfter w:w="616" w:type="dxa"/>
          <w:trHeight w:val="88"/>
        </w:trPr>
        <w:tc>
          <w:tcPr>
            <w:tcW w:w="795" w:type="dxa"/>
            <w:shd w:val="clear" w:color="auto" w:fill="auto"/>
          </w:tcPr>
          <w:p w14:paraId="375BAB3F" w14:textId="77777777" w:rsidR="00496332" w:rsidRPr="003A57B2" w:rsidRDefault="00496332" w:rsidP="00E42C3B">
            <w:pPr>
              <w:snapToGrid w:val="0"/>
              <w:jc w:val="center"/>
              <w:rPr>
                <w:sz w:val="18"/>
                <w:szCs w:val="18"/>
              </w:rPr>
            </w:pPr>
            <w:r w:rsidRPr="003A57B2">
              <w:rPr>
                <w:sz w:val="18"/>
                <w:szCs w:val="18"/>
              </w:rPr>
              <w:t>W05</w:t>
            </w:r>
          </w:p>
        </w:tc>
        <w:tc>
          <w:tcPr>
            <w:tcW w:w="6872" w:type="dxa"/>
            <w:gridSpan w:val="2"/>
            <w:shd w:val="clear" w:color="auto" w:fill="auto"/>
          </w:tcPr>
          <w:p w14:paraId="52C561C8" w14:textId="77777777" w:rsidR="00496332" w:rsidRPr="00D81A21" w:rsidRDefault="00496332" w:rsidP="00E42C3B">
            <w:pPr>
              <w:jc w:val="center"/>
              <w:rPr>
                <w:sz w:val="18"/>
                <w:szCs w:val="18"/>
                <w:lang w:val="en-US"/>
              </w:rPr>
            </w:pPr>
            <w:r w:rsidRPr="00D81A21">
              <w:rPr>
                <w:sz w:val="18"/>
                <w:szCs w:val="18"/>
                <w:lang w:val="en-US"/>
              </w:rPr>
              <w:t xml:space="preserve">Knows styles and creative and recreative traditions in vocal-instrumental music </w:t>
            </w:r>
          </w:p>
        </w:tc>
        <w:tc>
          <w:tcPr>
            <w:tcW w:w="2252" w:type="dxa"/>
            <w:shd w:val="clear" w:color="auto" w:fill="auto"/>
          </w:tcPr>
          <w:p w14:paraId="794523F3" w14:textId="77777777" w:rsidR="00496332" w:rsidRPr="003A57B2" w:rsidRDefault="00496332" w:rsidP="00E42C3B">
            <w:pPr>
              <w:jc w:val="center"/>
              <w:rPr>
                <w:sz w:val="18"/>
                <w:szCs w:val="18"/>
              </w:rPr>
            </w:pPr>
            <w:r w:rsidRPr="003A57B2">
              <w:rPr>
                <w:sz w:val="18"/>
                <w:szCs w:val="18"/>
              </w:rPr>
              <w:t>EDUM1A_W05</w:t>
            </w:r>
          </w:p>
        </w:tc>
      </w:tr>
      <w:tr w:rsidR="00496332" w:rsidRPr="003A57B2" w14:paraId="479EA521" w14:textId="77777777" w:rsidTr="00496332">
        <w:trPr>
          <w:gridBefore w:val="1"/>
          <w:gridAfter w:val="1"/>
          <w:wBefore w:w="214" w:type="dxa"/>
          <w:wAfter w:w="616" w:type="dxa"/>
          <w:trHeight w:val="88"/>
        </w:trPr>
        <w:tc>
          <w:tcPr>
            <w:tcW w:w="795" w:type="dxa"/>
            <w:shd w:val="clear" w:color="auto" w:fill="auto"/>
          </w:tcPr>
          <w:p w14:paraId="2D5666D1" w14:textId="77777777" w:rsidR="00496332" w:rsidRPr="003A57B2" w:rsidRDefault="00496332" w:rsidP="00E42C3B">
            <w:pPr>
              <w:snapToGrid w:val="0"/>
              <w:jc w:val="center"/>
              <w:rPr>
                <w:sz w:val="18"/>
                <w:szCs w:val="18"/>
              </w:rPr>
            </w:pPr>
            <w:r w:rsidRPr="003A57B2">
              <w:rPr>
                <w:sz w:val="18"/>
                <w:szCs w:val="18"/>
              </w:rPr>
              <w:t>W06</w:t>
            </w:r>
          </w:p>
        </w:tc>
        <w:tc>
          <w:tcPr>
            <w:tcW w:w="6872" w:type="dxa"/>
            <w:gridSpan w:val="2"/>
            <w:shd w:val="clear" w:color="auto" w:fill="auto"/>
          </w:tcPr>
          <w:p w14:paraId="66B32861" w14:textId="77777777" w:rsidR="00496332" w:rsidRPr="00D81A21" w:rsidRDefault="00496332" w:rsidP="00E42C3B">
            <w:pPr>
              <w:jc w:val="center"/>
              <w:rPr>
                <w:sz w:val="18"/>
                <w:szCs w:val="18"/>
                <w:lang w:val="en-US"/>
              </w:rPr>
            </w:pPr>
            <w:r w:rsidRPr="00D81A21">
              <w:rPr>
                <w:sz w:val="18"/>
                <w:szCs w:val="18"/>
                <w:lang w:val="en-US"/>
              </w:rPr>
              <w:t>Knows developmental trends of musical epochs and ways of performing vocal-instrumental works</w:t>
            </w:r>
          </w:p>
        </w:tc>
        <w:tc>
          <w:tcPr>
            <w:tcW w:w="2252" w:type="dxa"/>
            <w:shd w:val="clear" w:color="auto" w:fill="auto"/>
          </w:tcPr>
          <w:p w14:paraId="022103E2" w14:textId="77777777" w:rsidR="00496332" w:rsidRPr="003A57B2" w:rsidRDefault="00496332" w:rsidP="00E42C3B">
            <w:pPr>
              <w:jc w:val="center"/>
              <w:rPr>
                <w:sz w:val="18"/>
                <w:szCs w:val="18"/>
              </w:rPr>
            </w:pPr>
            <w:r w:rsidRPr="003A57B2">
              <w:rPr>
                <w:sz w:val="18"/>
                <w:szCs w:val="18"/>
              </w:rPr>
              <w:t>EDUM1A_W06</w:t>
            </w:r>
          </w:p>
        </w:tc>
      </w:tr>
      <w:tr w:rsidR="00496332" w:rsidRPr="003A57B2" w14:paraId="38B9C4FD" w14:textId="77777777" w:rsidTr="00496332">
        <w:trPr>
          <w:gridBefore w:val="1"/>
          <w:gridAfter w:val="1"/>
          <w:wBefore w:w="214" w:type="dxa"/>
          <w:wAfter w:w="616" w:type="dxa"/>
          <w:trHeight w:val="88"/>
        </w:trPr>
        <w:tc>
          <w:tcPr>
            <w:tcW w:w="795" w:type="dxa"/>
            <w:shd w:val="clear" w:color="auto" w:fill="auto"/>
          </w:tcPr>
          <w:p w14:paraId="2C31CD64" w14:textId="77777777" w:rsidR="00496332" w:rsidRPr="003A57B2" w:rsidRDefault="00496332" w:rsidP="00E42C3B">
            <w:pPr>
              <w:snapToGrid w:val="0"/>
              <w:jc w:val="center"/>
              <w:rPr>
                <w:sz w:val="18"/>
                <w:szCs w:val="18"/>
              </w:rPr>
            </w:pPr>
            <w:r w:rsidRPr="003A57B2">
              <w:rPr>
                <w:sz w:val="18"/>
                <w:szCs w:val="18"/>
              </w:rPr>
              <w:t>W07</w:t>
            </w:r>
          </w:p>
        </w:tc>
        <w:tc>
          <w:tcPr>
            <w:tcW w:w="6872" w:type="dxa"/>
            <w:gridSpan w:val="2"/>
            <w:shd w:val="clear" w:color="auto" w:fill="auto"/>
          </w:tcPr>
          <w:p w14:paraId="0DA13D1D" w14:textId="77777777" w:rsidR="00496332" w:rsidRPr="00D81A21" w:rsidRDefault="00496332" w:rsidP="00E42C3B">
            <w:pPr>
              <w:jc w:val="center"/>
              <w:rPr>
                <w:sz w:val="18"/>
                <w:szCs w:val="18"/>
                <w:lang w:val="en-US"/>
              </w:rPr>
            </w:pPr>
            <w:r w:rsidRPr="00D81A21">
              <w:rPr>
                <w:sz w:val="18"/>
                <w:szCs w:val="18"/>
                <w:lang w:val="en-US"/>
              </w:rPr>
              <w:t>Knows the issues connected with conducting techniques in the sense of executing a performance task</w:t>
            </w:r>
          </w:p>
        </w:tc>
        <w:tc>
          <w:tcPr>
            <w:tcW w:w="2252" w:type="dxa"/>
            <w:shd w:val="clear" w:color="auto" w:fill="auto"/>
          </w:tcPr>
          <w:p w14:paraId="7DB23575" w14:textId="77777777" w:rsidR="00496332" w:rsidRPr="003A57B2" w:rsidRDefault="00496332" w:rsidP="00E42C3B">
            <w:pPr>
              <w:jc w:val="center"/>
              <w:rPr>
                <w:sz w:val="18"/>
                <w:szCs w:val="18"/>
              </w:rPr>
            </w:pPr>
            <w:r w:rsidRPr="003A57B2">
              <w:rPr>
                <w:sz w:val="18"/>
                <w:szCs w:val="18"/>
              </w:rPr>
              <w:t>EDUM1A_W07</w:t>
            </w:r>
          </w:p>
        </w:tc>
      </w:tr>
      <w:tr w:rsidR="00496332" w:rsidRPr="003A57B2" w14:paraId="17B4CE4C" w14:textId="77777777" w:rsidTr="00496332">
        <w:trPr>
          <w:gridBefore w:val="1"/>
          <w:gridAfter w:val="1"/>
          <w:wBefore w:w="214" w:type="dxa"/>
          <w:wAfter w:w="616" w:type="dxa"/>
          <w:trHeight w:val="88"/>
        </w:trPr>
        <w:tc>
          <w:tcPr>
            <w:tcW w:w="795" w:type="dxa"/>
            <w:shd w:val="clear" w:color="auto" w:fill="auto"/>
          </w:tcPr>
          <w:p w14:paraId="49C6DE93" w14:textId="77777777" w:rsidR="00496332" w:rsidRPr="003A57B2" w:rsidRDefault="00496332" w:rsidP="00E42C3B">
            <w:pPr>
              <w:snapToGrid w:val="0"/>
              <w:jc w:val="center"/>
              <w:rPr>
                <w:sz w:val="18"/>
                <w:szCs w:val="18"/>
              </w:rPr>
            </w:pPr>
            <w:r w:rsidRPr="003A57B2">
              <w:rPr>
                <w:sz w:val="18"/>
                <w:szCs w:val="18"/>
              </w:rPr>
              <w:t>W08</w:t>
            </w:r>
          </w:p>
        </w:tc>
        <w:tc>
          <w:tcPr>
            <w:tcW w:w="6872" w:type="dxa"/>
            <w:gridSpan w:val="2"/>
            <w:shd w:val="clear" w:color="auto" w:fill="auto"/>
          </w:tcPr>
          <w:p w14:paraId="6D557DDF" w14:textId="77777777" w:rsidR="00496332" w:rsidRPr="00D81A21" w:rsidRDefault="00496332" w:rsidP="00E42C3B">
            <w:pPr>
              <w:jc w:val="center"/>
              <w:rPr>
                <w:sz w:val="18"/>
                <w:szCs w:val="18"/>
                <w:lang w:val="en-US"/>
              </w:rPr>
            </w:pPr>
            <w:r w:rsidRPr="00D81A21">
              <w:rPr>
                <w:sz w:val="18"/>
                <w:szCs w:val="18"/>
                <w:lang w:val="en-US"/>
              </w:rPr>
              <w:t>Knows the connections and relationships between the theoretical and practical elements of the execution of a musical work</w:t>
            </w:r>
          </w:p>
        </w:tc>
        <w:tc>
          <w:tcPr>
            <w:tcW w:w="2252" w:type="dxa"/>
            <w:shd w:val="clear" w:color="auto" w:fill="auto"/>
          </w:tcPr>
          <w:p w14:paraId="03CAD75D" w14:textId="77777777" w:rsidR="00496332" w:rsidRPr="003A57B2" w:rsidRDefault="00496332" w:rsidP="00E42C3B">
            <w:pPr>
              <w:jc w:val="center"/>
              <w:rPr>
                <w:sz w:val="18"/>
                <w:szCs w:val="18"/>
              </w:rPr>
            </w:pPr>
            <w:r w:rsidRPr="003A57B2">
              <w:rPr>
                <w:sz w:val="18"/>
                <w:szCs w:val="18"/>
              </w:rPr>
              <w:t>EDUM1A_W08</w:t>
            </w:r>
          </w:p>
        </w:tc>
      </w:tr>
      <w:tr w:rsidR="00496332" w:rsidRPr="006D1E3A" w14:paraId="385D564D" w14:textId="77777777" w:rsidTr="00496332">
        <w:trPr>
          <w:gridBefore w:val="1"/>
          <w:gridAfter w:val="1"/>
          <w:wBefore w:w="214" w:type="dxa"/>
          <w:wAfter w:w="616" w:type="dxa"/>
          <w:trHeight w:val="57"/>
        </w:trPr>
        <w:tc>
          <w:tcPr>
            <w:tcW w:w="7667" w:type="dxa"/>
            <w:gridSpan w:val="3"/>
            <w:shd w:val="clear" w:color="auto" w:fill="auto"/>
          </w:tcPr>
          <w:p w14:paraId="0E5B0657" w14:textId="77777777" w:rsidR="00496332" w:rsidRPr="00D81A21" w:rsidRDefault="00496332" w:rsidP="00E42C3B">
            <w:pPr>
              <w:snapToGrid w:val="0"/>
              <w:jc w:val="center"/>
              <w:rPr>
                <w:sz w:val="18"/>
                <w:szCs w:val="18"/>
                <w:lang w:val="en-US"/>
              </w:rPr>
            </w:pPr>
            <w:r w:rsidRPr="00FC0B49">
              <w:rPr>
                <w:b/>
                <w:sz w:val="18"/>
                <w:szCs w:val="18"/>
                <w:lang w:val="en-US"/>
              </w:rPr>
              <w:t xml:space="preserve">within the scope of </w:t>
            </w:r>
            <w:r w:rsidRPr="00FC0B49">
              <w:rPr>
                <w:b/>
                <w:bCs/>
                <w:sz w:val="18"/>
                <w:szCs w:val="18"/>
                <w:lang w:val="en-US"/>
              </w:rPr>
              <w:t>ABILITIES:</w:t>
            </w:r>
          </w:p>
        </w:tc>
        <w:tc>
          <w:tcPr>
            <w:tcW w:w="2252" w:type="dxa"/>
            <w:shd w:val="clear" w:color="auto" w:fill="auto"/>
          </w:tcPr>
          <w:p w14:paraId="550EEB15" w14:textId="77777777" w:rsidR="00496332" w:rsidRPr="00D81A21" w:rsidRDefault="00496332" w:rsidP="00E42C3B">
            <w:pPr>
              <w:jc w:val="center"/>
              <w:rPr>
                <w:sz w:val="18"/>
                <w:szCs w:val="18"/>
                <w:lang w:val="en-US"/>
              </w:rPr>
            </w:pPr>
          </w:p>
        </w:tc>
      </w:tr>
      <w:tr w:rsidR="00496332" w:rsidRPr="003A57B2" w14:paraId="2E150373" w14:textId="77777777" w:rsidTr="00496332">
        <w:trPr>
          <w:gridBefore w:val="1"/>
          <w:gridAfter w:val="1"/>
          <w:wBefore w:w="214" w:type="dxa"/>
          <w:wAfter w:w="616" w:type="dxa"/>
          <w:trHeight w:val="57"/>
        </w:trPr>
        <w:tc>
          <w:tcPr>
            <w:tcW w:w="795" w:type="dxa"/>
            <w:shd w:val="clear" w:color="auto" w:fill="auto"/>
          </w:tcPr>
          <w:p w14:paraId="6FC4A15C" w14:textId="77777777" w:rsidR="00496332" w:rsidRPr="003A57B2" w:rsidRDefault="00496332" w:rsidP="00E42C3B">
            <w:pPr>
              <w:snapToGrid w:val="0"/>
              <w:jc w:val="center"/>
              <w:rPr>
                <w:sz w:val="18"/>
                <w:szCs w:val="18"/>
              </w:rPr>
            </w:pPr>
            <w:r w:rsidRPr="003A57B2">
              <w:rPr>
                <w:sz w:val="18"/>
                <w:szCs w:val="18"/>
              </w:rPr>
              <w:t>U01</w:t>
            </w:r>
          </w:p>
        </w:tc>
        <w:tc>
          <w:tcPr>
            <w:tcW w:w="6872" w:type="dxa"/>
            <w:gridSpan w:val="2"/>
            <w:shd w:val="clear" w:color="auto" w:fill="auto"/>
          </w:tcPr>
          <w:p w14:paraId="656F3B02" w14:textId="77777777" w:rsidR="00496332" w:rsidRPr="00D3569B" w:rsidRDefault="00496332" w:rsidP="00E42C3B">
            <w:pPr>
              <w:jc w:val="center"/>
              <w:rPr>
                <w:sz w:val="18"/>
                <w:szCs w:val="18"/>
                <w:lang w:val="en-US"/>
              </w:rPr>
            </w:pPr>
            <w:r>
              <w:rPr>
                <w:sz w:val="18"/>
                <w:szCs w:val="18"/>
                <w:lang w:val="en-US"/>
              </w:rPr>
              <w:t xml:space="preserve">Can </w:t>
            </w:r>
            <w:r w:rsidRPr="00D3569B">
              <w:rPr>
                <w:sz w:val="18"/>
                <w:szCs w:val="18"/>
                <w:lang w:val="en-US"/>
              </w:rPr>
              <w:t>create and perform their own artistic concepts in the field of vocal and instrumental music</w:t>
            </w:r>
          </w:p>
        </w:tc>
        <w:tc>
          <w:tcPr>
            <w:tcW w:w="2252" w:type="dxa"/>
            <w:shd w:val="clear" w:color="auto" w:fill="auto"/>
          </w:tcPr>
          <w:p w14:paraId="7737ADD7" w14:textId="77777777" w:rsidR="00496332" w:rsidRPr="003A57B2" w:rsidRDefault="00496332" w:rsidP="00E42C3B">
            <w:pPr>
              <w:jc w:val="center"/>
              <w:rPr>
                <w:sz w:val="18"/>
                <w:szCs w:val="18"/>
              </w:rPr>
            </w:pPr>
            <w:r w:rsidRPr="003A57B2">
              <w:rPr>
                <w:sz w:val="18"/>
                <w:szCs w:val="18"/>
              </w:rPr>
              <w:t>EDUM1A_U01</w:t>
            </w:r>
          </w:p>
        </w:tc>
      </w:tr>
      <w:tr w:rsidR="00496332" w:rsidRPr="003A57B2" w14:paraId="2F40F614" w14:textId="77777777" w:rsidTr="00496332">
        <w:trPr>
          <w:gridBefore w:val="1"/>
          <w:gridAfter w:val="1"/>
          <w:wBefore w:w="214" w:type="dxa"/>
          <w:wAfter w:w="616" w:type="dxa"/>
          <w:trHeight w:val="70"/>
        </w:trPr>
        <w:tc>
          <w:tcPr>
            <w:tcW w:w="795" w:type="dxa"/>
            <w:shd w:val="clear" w:color="auto" w:fill="auto"/>
          </w:tcPr>
          <w:p w14:paraId="77320D71" w14:textId="77777777" w:rsidR="00496332" w:rsidRPr="003A57B2" w:rsidRDefault="00496332" w:rsidP="00E42C3B">
            <w:pPr>
              <w:snapToGrid w:val="0"/>
              <w:jc w:val="center"/>
              <w:rPr>
                <w:sz w:val="18"/>
                <w:szCs w:val="18"/>
              </w:rPr>
            </w:pPr>
            <w:r w:rsidRPr="003A57B2">
              <w:rPr>
                <w:sz w:val="18"/>
                <w:szCs w:val="18"/>
              </w:rPr>
              <w:t>U02</w:t>
            </w:r>
          </w:p>
        </w:tc>
        <w:tc>
          <w:tcPr>
            <w:tcW w:w="6872" w:type="dxa"/>
            <w:gridSpan w:val="2"/>
            <w:shd w:val="clear" w:color="auto" w:fill="auto"/>
          </w:tcPr>
          <w:p w14:paraId="563AB0DE" w14:textId="77777777" w:rsidR="00496332" w:rsidRPr="00D3569B" w:rsidRDefault="00496332" w:rsidP="00E42C3B">
            <w:pPr>
              <w:jc w:val="center"/>
              <w:rPr>
                <w:sz w:val="18"/>
                <w:szCs w:val="18"/>
                <w:lang w:val="en-US"/>
              </w:rPr>
            </w:pPr>
            <w:r>
              <w:rPr>
                <w:sz w:val="18"/>
                <w:szCs w:val="18"/>
                <w:lang w:val="en-US"/>
              </w:rPr>
              <w:t xml:space="preserve">Can </w:t>
            </w:r>
            <w:r w:rsidRPr="00D3569B">
              <w:rPr>
                <w:sz w:val="18"/>
                <w:szCs w:val="18"/>
                <w:lang w:val="en-US"/>
              </w:rPr>
              <w:t>have the skills necessary to express one's own artistic concepts in vocal-instrumental ensemble work</w:t>
            </w:r>
          </w:p>
        </w:tc>
        <w:tc>
          <w:tcPr>
            <w:tcW w:w="2252" w:type="dxa"/>
            <w:shd w:val="clear" w:color="auto" w:fill="auto"/>
          </w:tcPr>
          <w:p w14:paraId="24A02891" w14:textId="77777777" w:rsidR="00496332" w:rsidRPr="003A57B2" w:rsidRDefault="00496332" w:rsidP="00E42C3B">
            <w:pPr>
              <w:jc w:val="center"/>
              <w:rPr>
                <w:sz w:val="18"/>
                <w:szCs w:val="18"/>
              </w:rPr>
            </w:pPr>
            <w:r w:rsidRPr="003A57B2">
              <w:rPr>
                <w:sz w:val="18"/>
                <w:szCs w:val="18"/>
              </w:rPr>
              <w:t>EDUM1A_U02</w:t>
            </w:r>
          </w:p>
        </w:tc>
      </w:tr>
      <w:tr w:rsidR="00496332" w:rsidRPr="003A57B2" w14:paraId="51261E2B" w14:textId="77777777" w:rsidTr="00496332">
        <w:trPr>
          <w:gridBefore w:val="1"/>
          <w:gridAfter w:val="1"/>
          <w:wBefore w:w="214" w:type="dxa"/>
          <w:wAfter w:w="616" w:type="dxa"/>
          <w:trHeight w:val="57"/>
        </w:trPr>
        <w:tc>
          <w:tcPr>
            <w:tcW w:w="795" w:type="dxa"/>
            <w:shd w:val="clear" w:color="auto" w:fill="auto"/>
          </w:tcPr>
          <w:p w14:paraId="6A2D27F8" w14:textId="77777777" w:rsidR="00496332" w:rsidRPr="003A57B2" w:rsidRDefault="00496332" w:rsidP="00E42C3B">
            <w:pPr>
              <w:snapToGrid w:val="0"/>
              <w:jc w:val="center"/>
              <w:rPr>
                <w:sz w:val="18"/>
                <w:szCs w:val="18"/>
              </w:rPr>
            </w:pPr>
            <w:r w:rsidRPr="003A57B2">
              <w:rPr>
                <w:sz w:val="18"/>
                <w:szCs w:val="18"/>
              </w:rPr>
              <w:t>U03</w:t>
            </w:r>
          </w:p>
        </w:tc>
        <w:tc>
          <w:tcPr>
            <w:tcW w:w="6872" w:type="dxa"/>
            <w:gridSpan w:val="2"/>
            <w:shd w:val="clear" w:color="auto" w:fill="auto"/>
          </w:tcPr>
          <w:p w14:paraId="6163329A" w14:textId="77777777" w:rsidR="00496332" w:rsidRPr="00D3569B" w:rsidRDefault="00496332" w:rsidP="00E42C3B">
            <w:pPr>
              <w:jc w:val="center"/>
              <w:rPr>
                <w:sz w:val="18"/>
                <w:szCs w:val="18"/>
                <w:lang w:val="en-US"/>
              </w:rPr>
            </w:pPr>
            <w:r>
              <w:rPr>
                <w:sz w:val="18"/>
                <w:szCs w:val="18"/>
                <w:lang w:val="en-US"/>
              </w:rPr>
              <w:t xml:space="preserve">Can </w:t>
            </w:r>
            <w:r w:rsidRPr="00D3569B">
              <w:rPr>
                <w:sz w:val="18"/>
                <w:szCs w:val="18"/>
                <w:lang w:val="en-US"/>
              </w:rPr>
              <w:t>perform representative vocal-instrumental repertoire</w:t>
            </w:r>
          </w:p>
        </w:tc>
        <w:tc>
          <w:tcPr>
            <w:tcW w:w="2252" w:type="dxa"/>
            <w:shd w:val="clear" w:color="auto" w:fill="auto"/>
          </w:tcPr>
          <w:p w14:paraId="35993229" w14:textId="77777777" w:rsidR="00496332" w:rsidRPr="003A57B2" w:rsidRDefault="00496332" w:rsidP="00E42C3B">
            <w:pPr>
              <w:jc w:val="center"/>
              <w:rPr>
                <w:sz w:val="18"/>
                <w:szCs w:val="18"/>
              </w:rPr>
            </w:pPr>
            <w:r w:rsidRPr="003A57B2">
              <w:rPr>
                <w:sz w:val="18"/>
                <w:szCs w:val="18"/>
              </w:rPr>
              <w:t>EDUM1A_U03</w:t>
            </w:r>
          </w:p>
        </w:tc>
      </w:tr>
      <w:tr w:rsidR="00496332" w:rsidRPr="003A57B2" w14:paraId="29C89528" w14:textId="77777777" w:rsidTr="00496332">
        <w:trPr>
          <w:gridBefore w:val="1"/>
          <w:gridAfter w:val="1"/>
          <w:wBefore w:w="214" w:type="dxa"/>
          <w:wAfter w:w="616" w:type="dxa"/>
          <w:trHeight w:val="57"/>
        </w:trPr>
        <w:tc>
          <w:tcPr>
            <w:tcW w:w="795" w:type="dxa"/>
            <w:shd w:val="clear" w:color="auto" w:fill="auto"/>
          </w:tcPr>
          <w:p w14:paraId="3E603834" w14:textId="77777777" w:rsidR="00496332" w:rsidRPr="003A57B2" w:rsidRDefault="00496332" w:rsidP="00E42C3B">
            <w:pPr>
              <w:snapToGrid w:val="0"/>
              <w:jc w:val="center"/>
              <w:rPr>
                <w:sz w:val="18"/>
                <w:szCs w:val="18"/>
              </w:rPr>
            </w:pPr>
            <w:r w:rsidRPr="003A57B2">
              <w:rPr>
                <w:sz w:val="18"/>
                <w:szCs w:val="18"/>
              </w:rPr>
              <w:t>U04</w:t>
            </w:r>
          </w:p>
        </w:tc>
        <w:tc>
          <w:tcPr>
            <w:tcW w:w="6872" w:type="dxa"/>
            <w:gridSpan w:val="2"/>
            <w:shd w:val="clear" w:color="auto" w:fill="auto"/>
          </w:tcPr>
          <w:p w14:paraId="0C5901E7" w14:textId="77777777" w:rsidR="00496332" w:rsidRPr="00D3569B" w:rsidRDefault="00496332" w:rsidP="00E42C3B">
            <w:pPr>
              <w:jc w:val="center"/>
              <w:rPr>
                <w:sz w:val="18"/>
                <w:szCs w:val="18"/>
                <w:lang w:val="en-US"/>
              </w:rPr>
            </w:pPr>
            <w:r w:rsidRPr="00D3569B">
              <w:rPr>
                <w:sz w:val="18"/>
                <w:szCs w:val="18"/>
                <w:lang w:val="en-US"/>
              </w:rPr>
              <w:t xml:space="preserve"> </w:t>
            </w:r>
            <w:r>
              <w:rPr>
                <w:sz w:val="18"/>
                <w:szCs w:val="18"/>
                <w:lang w:val="en-US"/>
              </w:rPr>
              <w:t xml:space="preserve">Can </w:t>
            </w:r>
            <w:r w:rsidRPr="00D3569B">
              <w:rPr>
                <w:sz w:val="18"/>
                <w:szCs w:val="18"/>
                <w:lang w:val="en-US"/>
              </w:rPr>
              <w:t>interpret vocal-instrumental works representing various musical styles, and convey a musical work in its entirety - its sound material, form and ideas contained therein</w:t>
            </w:r>
          </w:p>
        </w:tc>
        <w:tc>
          <w:tcPr>
            <w:tcW w:w="2252" w:type="dxa"/>
            <w:shd w:val="clear" w:color="auto" w:fill="auto"/>
          </w:tcPr>
          <w:p w14:paraId="4DAABAAE" w14:textId="77777777" w:rsidR="00496332" w:rsidRPr="003A57B2" w:rsidRDefault="00496332" w:rsidP="00E42C3B">
            <w:pPr>
              <w:jc w:val="center"/>
              <w:rPr>
                <w:sz w:val="18"/>
                <w:szCs w:val="18"/>
              </w:rPr>
            </w:pPr>
            <w:r w:rsidRPr="003A57B2">
              <w:rPr>
                <w:sz w:val="18"/>
                <w:szCs w:val="18"/>
              </w:rPr>
              <w:t>EDUM1A_U04</w:t>
            </w:r>
          </w:p>
        </w:tc>
      </w:tr>
      <w:tr w:rsidR="00496332" w:rsidRPr="003A57B2" w14:paraId="2B9A712B" w14:textId="77777777" w:rsidTr="00496332">
        <w:trPr>
          <w:gridBefore w:val="1"/>
          <w:gridAfter w:val="1"/>
          <w:wBefore w:w="214" w:type="dxa"/>
          <w:wAfter w:w="616" w:type="dxa"/>
          <w:trHeight w:val="57"/>
        </w:trPr>
        <w:tc>
          <w:tcPr>
            <w:tcW w:w="795" w:type="dxa"/>
            <w:shd w:val="clear" w:color="auto" w:fill="auto"/>
          </w:tcPr>
          <w:p w14:paraId="0F0EE13F" w14:textId="77777777" w:rsidR="00496332" w:rsidRPr="003A57B2" w:rsidRDefault="00496332" w:rsidP="00E42C3B">
            <w:pPr>
              <w:snapToGrid w:val="0"/>
              <w:jc w:val="center"/>
              <w:rPr>
                <w:sz w:val="18"/>
                <w:szCs w:val="18"/>
              </w:rPr>
            </w:pPr>
            <w:r w:rsidRPr="003A57B2">
              <w:rPr>
                <w:sz w:val="18"/>
                <w:szCs w:val="18"/>
              </w:rPr>
              <w:t>U05</w:t>
            </w:r>
          </w:p>
        </w:tc>
        <w:tc>
          <w:tcPr>
            <w:tcW w:w="6872" w:type="dxa"/>
            <w:gridSpan w:val="2"/>
            <w:shd w:val="clear" w:color="auto" w:fill="auto"/>
          </w:tcPr>
          <w:p w14:paraId="48E3ECD4" w14:textId="77777777" w:rsidR="00496332" w:rsidRPr="00D3569B" w:rsidRDefault="00496332" w:rsidP="00E42C3B">
            <w:pPr>
              <w:jc w:val="center"/>
              <w:rPr>
                <w:sz w:val="18"/>
                <w:szCs w:val="18"/>
                <w:lang w:val="en-US"/>
              </w:rPr>
            </w:pPr>
            <w:r>
              <w:rPr>
                <w:sz w:val="18"/>
                <w:szCs w:val="18"/>
                <w:lang w:val="en-US"/>
              </w:rPr>
              <w:t xml:space="preserve">Can </w:t>
            </w:r>
            <w:r w:rsidRPr="00D3569B">
              <w:rPr>
                <w:sz w:val="18"/>
                <w:szCs w:val="18"/>
                <w:lang w:val="en-US"/>
              </w:rPr>
              <w:t>perform their own artistic activities in a vocal-instrumental ensemble based on stylistically diverse concepts resulting from free and independent use of imagination, intuition and emotionality</w:t>
            </w:r>
          </w:p>
        </w:tc>
        <w:tc>
          <w:tcPr>
            <w:tcW w:w="2252" w:type="dxa"/>
            <w:shd w:val="clear" w:color="auto" w:fill="auto"/>
          </w:tcPr>
          <w:p w14:paraId="6B014AAB" w14:textId="77777777" w:rsidR="00496332" w:rsidRPr="003A57B2" w:rsidRDefault="00496332" w:rsidP="00E42C3B">
            <w:pPr>
              <w:jc w:val="center"/>
              <w:rPr>
                <w:sz w:val="18"/>
                <w:szCs w:val="18"/>
              </w:rPr>
            </w:pPr>
            <w:r w:rsidRPr="003A57B2">
              <w:rPr>
                <w:sz w:val="18"/>
                <w:szCs w:val="18"/>
              </w:rPr>
              <w:t>EDUM1A_U05</w:t>
            </w:r>
          </w:p>
        </w:tc>
      </w:tr>
      <w:tr w:rsidR="00496332" w:rsidRPr="003A57B2" w14:paraId="3880125E" w14:textId="77777777" w:rsidTr="00496332">
        <w:trPr>
          <w:gridBefore w:val="1"/>
          <w:gridAfter w:val="1"/>
          <w:wBefore w:w="214" w:type="dxa"/>
          <w:wAfter w:w="616" w:type="dxa"/>
          <w:trHeight w:val="57"/>
        </w:trPr>
        <w:tc>
          <w:tcPr>
            <w:tcW w:w="795" w:type="dxa"/>
            <w:shd w:val="clear" w:color="auto" w:fill="auto"/>
          </w:tcPr>
          <w:p w14:paraId="5EF43997" w14:textId="77777777" w:rsidR="00496332" w:rsidRPr="003A57B2" w:rsidRDefault="00496332" w:rsidP="00E42C3B">
            <w:pPr>
              <w:snapToGrid w:val="0"/>
              <w:jc w:val="center"/>
              <w:rPr>
                <w:sz w:val="18"/>
                <w:szCs w:val="18"/>
              </w:rPr>
            </w:pPr>
            <w:r w:rsidRPr="003A57B2">
              <w:rPr>
                <w:sz w:val="18"/>
                <w:szCs w:val="18"/>
              </w:rPr>
              <w:t>U06</w:t>
            </w:r>
          </w:p>
        </w:tc>
        <w:tc>
          <w:tcPr>
            <w:tcW w:w="6872" w:type="dxa"/>
            <w:gridSpan w:val="2"/>
            <w:shd w:val="clear" w:color="auto" w:fill="auto"/>
          </w:tcPr>
          <w:p w14:paraId="5A522DD2" w14:textId="77777777" w:rsidR="00496332" w:rsidRPr="00D3569B" w:rsidRDefault="00496332" w:rsidP="00E42C3B">
            <w:pPr>
              <w:jc w:val="center"/>
              <w:rPr>
                <w:sz w:val="18"/>
                <w:szCs w:val="18"/>
                <w:lang w:val="en-US"/>
              </w:rPr>
            </w:pPr>
            <w:r>
              <w:rPr>
                <w:sz w:val="18"/>
                <w:szCs w:val="18"/>
                <w:lang w:val="en-US"/>
              </w:rPr>
              <w:t xml:space="preserve">Can </w:t>
            </w:r>
            <w:r w:rsidRPr="00D3569B">
              <w:rPr>
                <w:sz w:val="18"/>
                <w:szCs w:val="18"/>
                <w:lang w:val="en-US"/>
              </w:rPr>
              <w:t>plan and organise work and cooperate with others in teamwork</w:t>
            </w:r>
          </w:p>
        </w:tc>
        <w:tc>
          <w:tcPr>
            <w:tcW w:w="2252" w:type="dxa"/>
            <w:shd w:val="clear" w:color="auto" w:fill="auto"/>
          </w:tcPr>
          <w:p w14:paraId="1DB4B492" w14:textId="77777777" w:rsidR="00496332" w:rsidRPr="003A57B2" w:rsidRDefault="00496332" w:rsidP="00E42C3B">
            <w:pPr>
              <w:jc w:val="center"/>
              <w:rPr>
                <w:sz w:val="18"/>
                <w:szCs w:val="18"/>
              </w:rPr>
            </w:pPr>
            <w:r w:rsidRPr="003A57B2">
              <w:rPr>
                <w:sz w:val="18"/>
                <w:szCs w:val="18"/>
              </w:rPr>
              <w:t>EDUM1A_U06</w:t>
            </w:r>
          </w:p>
        </w:tc>
      </w:tr>
      <w:tr w:rsidR="00496332" w:rsidRPr="003A57B2" w14:paraId="5F0D8CC4" w14:textId="77777777" w:rsidTr="00496332">
        <w:trPr>
          <w:gridBefore w:val="1"/>
          <w:gridAfter w:val="1"/>
          <w:wBefore w:w="214" w:type="dxa"/>
          <w:wAfter w:w="616" w:type="dxa"/>
          <w:trHeight w:val="57"/>
        </w:trPr>
        <w:tc>
          <w:tcPr>
            <w:tcW w:w="795" w:type="dxa"/>
            <w:shd w:val="clear" w:color="auto" w:fill="auto"/>
          </w:tcPr>
          <w:p w14:paraId="244D6502" w14:textId="77777777" w:rsidR="00496332" w:rsidRPr="003A57B2" w:rsidRDefault="00496332" w:rsidP="00E42C3B">
            <w:pPr>
              <w:snapToGrid w:val="0"/>
              <w:jc w:val="center"/>
              <w:rPr>
                <w:sz w:val="18"/>
                <w:szCs w:val="18"/>
              </w:rPr>
            </w:pPr>
            <w:r w:rsidRPr="003A57B2">
              <w:rPr>
                <w:sz w:val="18"/>
                <w:szCs w:val="18"/>
              </w:rPr>
              <w:t>U07</w:t>
            </w:r>
          </w:p>
        </w:tc>
        <w:tc>
          <w:tcPr>
            <w:tcW w:w="6872" w:type="dxa"/>
            <w:gridSpan w:val="2"/>
            <w:shd w:val="clear" w:color="auto" w:fill="auto"/>
          </w:tcPr>
          <w:p w14:paraId="4828D4CB" w14:textId="77777777" w:rsidR="00496332" w:rsidRPr="00D3569B" w:rsidRDefault="00496332" w:rsidP="00E42C3B">
            <w:pPr>
              <w:jc w:val="center"/>
              <w:rPr>
                <w:sz w:val="18"/>
                <w:szCs w:val="18"/>
                <w:lang w:val="en-US"/>
              </w:rPr>
            </w:pPr>
            <w:r>
              <w:rPr>
                <w:sz w:val="18"/>
                <w:szCs w:val="18"/>
                <w:lang w:val="en-US"/>
              </w:rPr>
              <w:t xml:space="preserve">Can </w:t>
            </w:r>
            <w:r w:rsidRPr="00D3569B">
              <w:rPr>
                <w:sz w:val="18"/>
                <w:szCs w:val="18"/>
                <w:lang w:val="en-US"/>
              </w:rPr>
              <w:t>use workshop skills to execute their own artistic concepts</w:t>
            </w:r>
          </w:p>
        </w:tc>
        <w:tc>
          <w:tcPr>
            <w:tcW w:w="2252" w:type="dxa"/>
            <w:shd w:val="clear" w:color="auto" w:fill="auto"/>
          </w:tcPr>
          <w:p w14:paraId="61784C22" w14:textId="77777777" w:rsidR="00496332" w:rsidRPr="003A57B2" w:rsidRDefault="00496332" w:rsidP="00E42C3B">
            <w:pPr>
              <w:jc w:val="center"/>
              <w:rPr>
                <w:sz w:val="18"/>
                <w:szCs w:val="18"/>
              </w:rPr>
            </w:pPr>
            <w:r w:rsidRPr="003A57B2">
              <w:rPr>
                <w:sz w:val="18"/>
                <w:szCs w:val="18"/>
              </w:rPr>
              <w:t>EDUM1A_U07</w:t>
            </w:r>
          </w:p>
        </w:tc>
      </w:tr>
      <w:tr w:rsidR="00496332" w:rsidRPr="003A57B2" w14:paraId="274B1FB1" w14:textId="77777777" w:rsidTr="00496332">
        <w:trPr>
          <w:gridBefore w:val="1"/>
          <w:gridAfter w:val="1"/>
          <w:wBefore w:w="214" w:type="dxa"/>
          <w:wAfter w:w="616" w:type="dxa"/>
          <w:trHeight w:val="57"/>
        </w:trPr>
        <w:tc>
          <w:tcPr>
            <w:tcW w:w="795" w:type="dxa"/>
            <w:shd w:val="clear" w:color="auto" w:fill="auto"/>
          </w:tcPr>
          <w:p w14:paraId="25DE21EF" w14:textId="77777777" w:rsidR="00496332" w:rsidRPr="003A57B2" w:rsidRDefault="00496332" w:rsidP="00E42C3B">
            <w:pPr>
              <w:snapToGrid w:val="0"/>
              <w:jc w:val="center"/>
              <w:rPr>
                <w:sz w:val="18"/>
                <w:szCs w:val="18"/>
              </w:rPr>
            </w:pPr>
            <w:r w:rsidRPr="003A57B2">
              <w:rPr>
                <w:sz w:val="18"/>
                <w:szCs w:val="18"/>
              </w:rPr>
              <w:t>U08</w:t>
            </w:r>
          </w:p>
        </w:tc>
        <w:tc>
          <w:tcPr>
            <w:tcW w:w="6872" w:type="dxa"/>
            <w:gridSpan w:val="2"/>
            <w:shd w:val="clear" w:color="auto" w:fill="auto"/>
          </w:tcPr>
          <w:p w14:paraId="55C8826C" w14:textId="77777777" w:rsidR="00496332" w:rsidRPr="00D3569B" w:rsidRDefault="00496332" w:rsidP="00E42C3B">
            <w:pPr>
              <w:jc w:val="center"/>
              <w:rPr>
                <w:sz w:val="18"/>
                <w:szCs w:val="18"/>
                <w:lang w:val="en-US"/>
              </w:rPr>
            </w:pPr>
            <w:r>
              <w:rPr>
                <w:sz w:val="18"/>
                <w:szCs w:val="18"/>
                <w:lang w:val="en-US"/>
              </w:rPr>
              <w:t xml:space="preserve">Can </w:t>
            </w:r>
            <w:r w:rsidRPr="00D3569B">
              <w:rPr>
                <w:sz w:val="18"/>
                <w:szCs w:val="18"/>
                <w:lang w:val="en-US"/>
              </w:rPr>
              <w:t>use effective techniques to practise their craft</w:t>
            </w:r>
          </w:p>
        </w:tc>
        <w:tc>
          <w:tcPr>
            <w:tcW w:w="2252" w:type="dxa"/>
            <w:shd w:val="clear" w:color="auto" w:fill="auto"/>
          </w:tcPr>
          <w:p w14:paraId="084056B5" w14:textId="77777777" w:rsidR="00496332" w:rsidRPr="003A57B2" w:rsidRDefault="00496332" w:rsidP="00E42C3B">
            <w:pPr>
              <w:jc w:val="center"/>
              <w:rPr>
                <w:sz w:val="18"/>
                <w:szCs w:val="18"/>
              </w:rPr>
            </w:pPr>
            <w:r w:rsidRPr="003A57B2">
              <w:rPr>
                <w:sz w:val="18"/>
                <w:szCs w:val="18"/>
              </w:rPr>
              <w:t>EDUM1A_U08</w:t>
            </w:r>
          </w:p>
        </w:tc>
      </w:tr>
      <w:tr w:rsidR="00496332" w:rsidRPr="003A57B2" w14:paraId="34AE7B15" w14:textId="77777777" w:rsidTr="00496332">
        <w:trPr>
          <w:gridBefore w:val="1"/>
          <w:gridAfter w:val="1"/>
          <w:wBefore w:w="214" w:type="dxa"/>
          <w:wAfter w:w="616" w:type="dxa"/>
          <w:trHeight w:val="57"/>
        </w:trPr>
        <w:tc>
          <w:tcPr>
            <w:tcW w:w="795" w:type="dxa"/>
            <w:shd w:val="clear" w:color="auto" w:fill="auto"/>
          </w:tcPr>
          <w:p w14:paraId="080B9D26" w14:textId="77777777" w:rsidR="00496332" w:rsidRPr="003A57B2" w:rsidRDefault="00496332" w:rsidP="00E42C3B">
            <w:pPr>
              <w:snapToGrid w:val="0"/>
              <w:jc w:val="center"/>
              <w:rPr>
                <w:sz w:val="18"/>
                <w:szCs w:val="18"/>
              </w:rPr>
            </w:pPr>
            <w:r w:rsidRPr="003A57B2">
              <w:rPr>
                <w:sz w:val="18"/>
                <w:szCs w:val="18"/>
              </w:rPr>
              <w:t>U09</w:t>
            </w:r>
          </w:p>
        </w:tc>
        <w:tc>
          <w:tcPr>
            <w:tcW w:w="6872" w:type="dxa"/>
            <w:gridSpan w:val="2"/>
            <w:shd w:val="clear" w:color="auto" w:fill="auto"/>
          </w:tcPr>
          <w:p w14:paraId="40987819" w14:textId="77777777" w:rsidR="00496332" w:rsidRPr="00D3569B" w:rsidRDefault="00496332" w:rsidP="00E42C3B">
            <w:pPr>
              <w:jc w:val="center"/>
              <w:rPr>
                <w:b/>
                <w:sz w:val="18"/>
                <w:szCs w:val="18"/>
                <w:lang w:val="en-US"/>
              </w:rPr>
            </w:pPr>
            <w:r>
              <w:rPr>
                <w:sz w:val="18"/>
                <w:szCs w:val="18"/>
                <w:lang w:val="en-US"/>
              </w:rPr>
              <w:t xml:space="preserve">Can </w:t>
            </w:r>
            <w:r w:rsidRPr="00D3569B">
              <w:rPr>
                <w:sz w:val="18"/>
                <w:szCs w:val="18"/>
                <w:lang w:val="en-US"/>
              </w:rPr>
              <w:t>apply forms of behaviour connected with public presentation of artistic achievements</w:t>
            </w:r>
          </w:p>
        </w:tc>
        <w:tc>
          <w:tcPr>
            <w:tcW w:w="2252" w:type="dxa"/>
            <w:shd w:val="clear" w:color="auto" w:fill="auto"/>
          </w:tcPr>
          <w:p w14:paraId="344420E3" w14:textId="77777777" w:rsidR="00496332" w:rsidRPr="003A57B2" w:rsidRDefault="00496332" w:rsidP="00E42C3B">
            <w:pPr>
              <w:jc w:val="center"/>
              <w:rPr>
                <w:sz w:val="18"/>
                <w:szCs w:val="18"/>
              </w:rPr>
            </w:pPr>
            <w:r w:rsidRPr="003A57B2">
              <w:rPr>
                <w:sz w:val="18"/>
                <w:szCs w:val="18"/>
              </w:rPr>
              <w:t>EDUM1A_U11</w:t>
            </w:r>
          </w:p>
        </w:tc>
      </w:tr>
      <w:tr w:rsidR="00496332" w:rsidRPr="003A57B2" w14:paraId="7B56A182" w14:textId="77777777" w:rsidTr="00496332">
        <w:trPr>
          <w:gridBefore w:val="1"/>
          <w:gridAfter w:val="1"/>
          <w:wBefore w:w="214" w:type="dxa"/>
          <w:wAfter w:w="616" w:type="dxa"/>
          <w:trHeight w:val="57"/>
        </w:trPr>
        <w:tc>
          <w:tcPr>
            <w:tcW w:w="795" w:type="dxa"/>
            <w:shd w:val="clear" w:color="auto" w:fill="auto"/>
          </w:tcPr>
          <w:p w14:paraId="24B4AD92" w14:textId="77777777" w:rsidR="00496332" w:rsidRPr="003A57B2" w:rsidRDefault="00496332" w:rsidP="00E42C3B">
            <w:pPr>
              <w:snapToGrid w:val="0"/>
              <w:jc w:val="center"/>
              <w:rPr>
                <w:sz w:val="18"/>
                <w:szCs w:val="18"/>
              </w:rPr>
            </w:pPr>
            <w:r w:rsidRPr="003A57B2">
              <w:rPr>
                <w:sz w:val="18"/>
                <w:szCs w:val="18"/>
              </w:rPr>
              <w:t>U10</w:t>
            </w:r>
          </w:p>
        </w:tc>
        <w:tc>
          <w:tcPr>
            <w:tcW w:w="6872" w:type="dxa"/>
            <w:gridSpan w:val="2"/>
            <w:shd w:val="clear" w:color="auto" w:fill="auto"/>
          </w:tcPr>
          <w:p w14:paraId="427384D1" w14:textId="77777777" w:rsidR="00496332" w:rsidRPr="00D3569B" w:rsidRDefault="00496332" w:rsidP="00E42C3B">
            <w:pPr>
              <w:jc w:val="center"/>
              <w:rPr>
                <w:b/>
                <w:sz w:val="18"/>
                <w:szCs w:val="18"/>
                <w:highlight w:val="cyan"/>
                <w:lang w:val="en-US"/>
              </w:rPr>
            </w:pPr>
            <w:r>
              <w:rPr>
                <w:sz w:val="18"/>
                <w:szCs w:val="18"/>
                <w:lang w:val="en-US"/>
              </w:rPr>
              <w:t xml:space="preserve">Can </w:t>
            </w:r>
            <w:r w:rsidRPr="00D3569B">
              <w:rPr>
                <w:sz w:val="18"/>
                <w:szCs w:val="18"/>
                <w:lang w:val="en-US"/>
              </w:rPr>
              <w:t>plan and carry out their own learning independently</w:t>
            </w:r>
          </w:p>
        </w:tc>
        <w:tc>
          <w:tcPr>
            <w:tcW w:w="2252" w:type="dxa"/>
            <w:shd w:val="clear" w:color="auto" w:fill="auto"/>
          </w:tcPr>
          <w:p w14:paraId="64BB2A67" w14:textId="77777777" w:rsidR="00496332" w:rsidRPr="003A57B2" w:rsidRDefault="00496332" w:rsidP="00E42C3B">
            <w:pPr>
              <w:jc w:val="center"/>
              <w:rPr>
                <w:sz w:val="18"/>
                <w:szCs w:val="18"/>
              </w:rPr>
            </w:pPr>
            <w:r w:rsidRPr="003A57B2">
              <w:rPr>
                <w:sz w:val="18"/>
                <w:szCs w:val="18"/>
              </w:rPr>
              <w:t>EDUM1A_U13</w:t>
            </w:r>
          </w:p>
        </w:tc>
      </w:tr>
      <w:tr w:rsidR="00496332" w:rsidRPr="006D1E3A" w14:paraId="0E9B6FFC" w14:textId="77777777" w:rsidTr="00496332">
        <w:trPr>
          <w:gridBefore w:val="1"/>
          <w:gridAfter w:val="1"/>
          <w:wBefore w:w="214" w:type="dxa"/>
          <w:wAfter w:w="616" w:type="dxa"/>
          <w:trHeight w:val="57"/>
        </w:trPr>
        <w:tc>
          <w:tcPr>
            <w:tcW w:w="7667" w:type="dxa"/>
            <w:gridSpan w:val="3"/>
            <w:shd w:val="clear" w:color="auto" w:fill="auto"/>
          </w:tcPr>
          <w:p w14:paraId="457EEE3D" w14:textId="77777777" w:rsidR="00496332" w:rsidRPr="00D81A21" w:rsidRDefault="00496332" w:rsidP="00E42C3B">
            <w:pPr>
              <w:snapToGrid w:val="0"/>
              <w:jc w:val="center"/>
              <w:rPr>
                <w:sz w:val="18"/>
                <w:szCs w:val="18"/>
                <w:lang w:val="en-US"/>
              </w:rPr>
            </w:pPr>
            <w:r w:rsidRPr="008F0725">
              <w:rPr>
                <w:b/>
                <w:sz w:val="18"/>
                <w:szCs w:val="18"/>
                <w:lang w:val="en-US"/>
              </w:rPr>
              <w:t xml:space="preserve">within the scope of </w:t>
            </w:r>
            <w:r w:rsidRPr="008F0725">
              <w:rPr>
                <w:b/>
                <w:bCs/>
                <w:sz w:val="18"/>
                <w:szCs w:val="18"/>
                <w:lang w:val="en-US"/>
              </w:rPr>
              <w:t>SOCIAL COMPETENCE:</w:t>
            </w:r>
          </w:p>
        </w:tc>
        <w:tc>
          <w:tcPr>
            <w:tcW w:w="2252" w:type="dxa"/>
            <w:shd w:val="clear" w:color="auto" w:fill="auto"/>
          </w:tcPr>
          <w:p w14:paraId="3186774C" w14:textId="77777777" w:rsidR="00496332" w:rsidRPr="00D81A21" w:rsidRDefault="00496332" w:rsidP="00E42C3B">
            <w:pPr>
              <w:rPr>
                <w:sz w:val="18"/>
                <w:szCs w:val="18"/>
                <w:highlight w:val="cyan"/>
                <w:lang w:val="en-US"/>
              </w:rPr>
            </w:pPr>
          </w:p>
        </w:tc>
      </w:tr>
      <w:tr w:rsidR="00496332" w:rsidRPr="003A57B2" w14:paraId="3D98D8E3" w14:textId="77777777" w:rsidTr="00496332">
        <w:trPr>
          <w:gridBefore w:val="1"/>
          <w:gridAfter w:val="1"/>
          <w:wBefore w:w="214" w:type="dxa"/>
          <w:wAfter w:w="616" w:type="dxa"/>
          <w:trHeight w:val="260"/>
        </w:trPr>
        <w:tc>
          <w:tcPr>
            <w:tcW w:w="795" w:type="dxa"/>
            <w:shd w:val="clear" w:color="auto" w:fill="auto"/>
          </w:tcPr>
          <w:p w14:paraId="7C23D40F" w14:textId="77777777" w:rsidR="00496332" w:rsidRPr="003A57B2" w:rsidRDefault="00496332" w:rsidP="00E42C3B">
            <w:pPr>
              <w:snapToGrid w:val="0"/>
              <w:jc w:val="center"/>
              <w:rPr>
                <w:sz w:val="18"/>
                <w:szCs w:val="18"/>
              </w:rPr>
            </w:pPr>
            <w:r w:rsidRPr="003A57B2">
              <w:rPr>
                <w:sz w:val="18"/>
                <w:szCs w:val="18"/>
              </w:rPr>
              <w:t>K01</w:t>
            </w:r>
          </w:p>
        </w:tc>
        <w:tc>
          <w:tcPr>
            <w:tcW w:w="6872" w:type="dxa"/>
            <w:gridSpan w:val="2"/>
            <w:shd w:val="clear" w:color="auto" w:fill="auto"/>
          </w:tcPr>
          <w:p w14:paraId="058B4887" w14:textId="77777777" w:rsidR="00496332" w:rsidRPr="00242EBF" w:rsidRDefault="00496332" w:rsidP="00E42C3B">
            <w:pPr>
              <w:jc w:val="center"/>
              <w:rPr>
                <w:sz w:val="18"/>
                <w:szCs w:val="18"/>
                <w:lang w:val="en-US"/>
              </w:rPr>
            </w:pPr>
            <w:r w:rsidRPr="00242EBF">
              <w:rPr>
                <w:sz w:val="18"/>
                <w:szCs w:val="18"/>
                <w:lang w:val="en-US"/>
              </w:rPr>
              <w:t>Is ready to use their imagination, intuition, emotionality, ability to think creatively and work creatively when solving performance problems effectively</w:t>
            </w:r>
          </w:p>
        </w:tc>
        <w:tc>
          <w:tcPr>
            <w:tcW w:w="2252" w:type="dxa"/>
            <w:shd w:val="clear" w:color="auto" w:fill="auto"/>
          </w:tcPr>
          <w:p w14:paraId="4B6A06EF" w14:textId="77777777" w:rsidR="00496332" w:rsidRPr="003A57B2" w:rsidRDefault="00496332" w:rsidP="00E42C3B">
            <w:pPr>
              <w:jc w:val="center"/>
              <w:rPr>
                <w:sz w:val="18"/>
                <w:szCs w:val="18"/>
              </w:rPr>
            </w:pPr>
            <w:r w:rsidRPr="003A57B2">
              <w:rPr>
                <w:sz w:val="18"/>
                <w:szCs w:val="18"/>
              </w:rPr>
              <w:t>EDUM1A_K02</w:t>
            </w:r>
          </w:p>
        </w:tc>
      </w:tr>
      <w:tr w:rsidR="00496332" w:rsidRPr="003A57B2" w14:paraId="576C1D98" w14:textId="77777777" w:rsidTr="00496332">
        <w:trPr>
          <w:gridBefore w:val="1"/>
          <w:gridAfter w:val="1"/>
          <w:wBefore w:w="214" w:type="dxa"/>
          <w:wAfter w:w="616" w:type="dxa"/>
          <w:trHeight w:val="301"/>
        </w:trPr>
        <w:tc>
          <w:tcPr>
            <w:tcW w:w="795" w:type="dxa"/>
            <w:shd w:val="clear" w:color="auto" w:fill="auto"/>
          </w:tcPr>
          <w:p w14:paraId="2BC5630B" w14:textId="77777777" w:rsidR="00496332" w:rsidRPr="003A57B2" w:rsidRDefault="00496332" w:rsidP="00E42C3B">
            <w:pPr>
              <w:snapToGrid w:val="0"/>
              <w:jc w:val="center"/>
              <w:rPr>
                <w:sz w:val="18"/>
                <w:szCs w:val="18"/>
              </w:rPr>
            </w:pPr>
            <w:r w:rsidRPr="003A57B2">
              <w:rPr>
                <w:sz w:val="18"/>
                <w:szCs w:val="18"/>
              </w:rPr>
              <w:t>K02</w:t>
            </w:r>
          </w:p>
        </w:tc>
        <w:tc>
          <w:tcPr>
            <w:tcW w:w="6872" w:type="dxa"/>
            <w:gridSpan w:val="2"/>
            <w:shd w:val="clear" w:color="auto" w:fill="auto"/>
          </w:tcPr>
          <w:p w14:paraId="4E756A06" w14:textId="77777777" w:rsidR="00496332" w:rsidRPr="00242EBF" w:rsidRDefault="00496332" w:rsidP="00E42C3B">
            <w:pPr>
              <w:jc w:val="center"/>
              <w:rPr>
                <w:sz w:val="18"/>
                <w:szCs w:val="18"/>
                <w:lang w:val="en-US"/>
              </w:rPr>
            </w:pPr>
            <w:r w:rsidRPr="00242EBF">
              <w:rPr>
                <w:sz w:val="18"/>
                <w:szCs w:val="18"/>
                <w:lang w:val="en-US"/>
              </w:rPr>
              <w:t>Is ready to adapt to new and changing circumstances and to control their behaviour in public presentation settings</w:t>
            </w:r>
          </w:p>
        </w:tc>
        <w:tc>
          <w:tcPr>
            <w:tcW w:w="2252" w:type="dxa"/>
            <w:shd w:val="clear" w:color="auto" w:fill="auto"/>
          </w:tcPr>
          <w:p w14:paraId="09713788" w14:textId="77777777" w:rsidR="00496332" w:rsidRPr="003A57B2" w:rsidRDefault="00496332" w:rsidP="00E42C3B">
            <w:pPr>
              <w:jc w:val="center"/>
              <w:rPr>
                <w:sz w:val="18"/>
                <w:szCs w:val="18"/>
              </w:rPr>
            </w:pPr>
            <w:r w:rsidRPr="003A57B2">
              <w:rPr>
                <w:sz w:val="18"/>
                <w:szCs w:val="18"/>
              </w:rPr>
              <w:t>EDUM1A_K03</w:t>
            </w:r>
          </w:p>
        </w:tc>
      </w:tr>
      <w:tr w:rsidR="00496332" w:rsidRPr="003A57B2" w14:paraId="542B28BB" w14:textId="77777777" w:rsidTr="00496332">
        <w:trPr>
          <w:gridBefore w:val="1"/>
          <w:gridAfter w:val="1"/>
          <w:wBefore w:w="214" w:type="dxa"/>
          <w:wAfter w:w="616" w:type="dxa"/>
          <w:trHeight w:val="301"/>
        </w:trPr>
        <w:tc>
          <w:tcPr>
            <w:tcW w:w="795" w:type="dxa"/>
            <w:shd w:val="clear" w:color="auto" w:fill="auto"/>
          </w:tcPr>
          <w:p w14:paraId="69B82B1B" w14:textId="77777777" w:rsidR="00496332" w:rsidRPr="003A57B2" w:rsidRDefault="00496332" w:rsidP="00E42C3B">
            <w:pPr>
              <w:snapToGrid w:val="0"/>
              <w:jc w:val="center"/>
              <w:rPr>
                <w:sz w:val="18"/>
                <w:szCs w:val="18"/>
              </w:rPr>
            </w:pPr>
            <w:r w:rsidRPr="003A57B2">
              <w:rPr>
                <w:sz w:val="18"/>
                <w:szCs w:val="18"/>
              </w:rPr>
              <w:t>K03</w:t>
            </w:r>
          </w:p>
        </w:tc>
        <w:tc>
          <w:tcPr>
            <w:tcW w:w="6872" w:type="dxa"/>
            <w:gridSpan w:val="2"/>
            <w:shd w:val="clear" w:color="auto" w:fill="auto"/>
          </w:tcPr>
          <w:p w14:paraId="595A914F" w14:textId="77777777" w:rsidR="00496332" w:rsidRPr="00242EBF" w:rsidRDefault="00496332" w:rsidP="00E42C3B">
            <w:pPr>
              <w:jc w:val="center"/>
              <w:rPr>
                <w:sz w:val="18"/>
                <w:szCs w:val="18"/>
                <w:lang w:val="en-US"/>
              </w:rPr>
            </w:pPr>
            <w:r w:rsidRPr="00242EBF">
              <w:rPr>
                <w:sz w:val="18"/>
                <w:szCs w:val="18"/>
                <w:lang w:val="en-US"/>
              </w:rPr>
              <w:t>Is ready to critically evaluate their knowledge and perceived content, and to recognise the importance of knowledge in solving cognitive and practical problems.</w:t>
            </w:r>
          </w:p>
        </w:tc>
        <w:tc>
          <w:tcPr>
            <w:tcW w:w="2252" w:type="dxa"/>
            <w:shd w:val="clear" w:color="auto" w:fill="auto"/>
          </w:tcPr>
          <w:p w14:paraId="02857020" w14:textId="77777777" w:rsidR="00496332" w:rsidRPr="003A57B2" w:rsidRDefault="00496332" w:rsidP="00E42C3B">
            <w:pPr>
              <w:jc w:val="center"/>
              <w:rPr>
                <w:sz w:val="18"/>
                <w:szCs w:val="18"/>
              </w:rPr>
            </w:pPr>
            <w:r w:rsidRPr="003A57B2">
              <w:rPr>
                <w:sz w:val="18"/>
                <w:szCs w:val="18"/>
              </w:rPr>
              <w:t>EDUM1A_K04</w:t>
            </w:r>
          </w:p>
        </w:tc>
      </w:tr>
      <w:tr w:rsidR="00496332" w:rsidRPr="003A57B2" w14:paraId="22D2B2FF" w14:textId="77777777" w:rsidTr="00496332">
        <w:trPr>
          <w:gridBefore w:val="1"/>
          <w:gridAfter w:val="1"/>
          <w:wBefore w:w="214" w:type="dxa"/>
          <w:wAfter w:w="616" w:type="dxa"/>
          <w:trHeight w:val="301"/>
        </w:trPr>
        <w:tc>
          <w:tcPr>
            <w:tcW w:w="795" w:type="dxa"/>
            <w:shd w:val="clear" w:color="auto" w:fill="auto"/>
          </w:tcPr>
          <w:p w14:paraId="16C6751D" w14:textId="77777777" w:rsidR="00496332" w:rsidRPr="003A57B2" w:rsidRDefault="00496332" w:rsidP="00E42C3B">
            <w:pPr>
              <w:snapToGrid w:val="0"/>
              <w:jc w:val="center"/>
              <w:rPr>
                <w:sz w:val="18"/>
                <w:szCs w:val="18"/>
              </w:rPr>
            </w:pPr>
            <w:r w:rsidRPr="003A57B2">
              <w:rPr>
                <w:sz w:val="18"/>
                <w:szCs w:val="18"/>
              </w:rPr>
              <w:t>K04</w:t>
            </w:r>
          </w:p>
        </w:tc>
        <w:tc>
          <w:tcPr>
            <w:tcW w:w="6872" w:type="dxa"/>
            <w:gridSpan w:val="2"/>
            <w:shd w:val="clear" w:color="auto" w:fill="auto"/>
          </w:tcPr>
          <w:p w14:paraId="5687A895" w14:textId="77777777" w:rsidR="00496332" w:rsidRPr="00242EBF" w:rsidRDefault="00496332" w:rsidP="00E42C3B">
            <w:pPr>
              <w:jc w:val="center"/>
              <w:rPr>
                <w:sz w:val="18"/>
                <w:szCs w:val="18"/>
                <w:lang w:val="en-US"/>
              </w:rPr>
            </w:pPr>
            <w:r w:rsidRPr="00242EBF">
              <w:rPr>
                <w:sz w:val="18"/>
                <w:szCs w:val="18"/>
                <w:lang w:val="en-US"/>
              </w:rPr>
              <w:t xml:space="preserve">Is ready to fulfil the social role of an arts graduate </w:t>
            </w:r>
          </w:p>
        </w:tc>
        <w:tc>
          <w:tcPr>
            <w:tcW w:w="2252" w:type="dxa"/>
            <w:shd w:val="clear" w:color="auto" w:fill="auto"/>
          </w:tcPr>
          <w:p w14:paraId="2D5B4E2C" w14:textId="77777777" w:rsidR="00496332" w:rsidRPr="003A57B2" w:rsidRDefault="00496332" w:rsidP="00E42C3B">
            <w:pPr>
              <w:jc w:val="center"/>
              <w:rPr>
                <w:sz w:val="18"/>
                <w:szCs w:val="18"/>
              </w:rPr>
            </w:pPr>
            <w:r w:rsidRPr="003A57B2">
              <w:rPr>
                <w:sz w:val="18"/>
                <w:szCs w:val="18"/>
              </w:rPr>
              <w:t>EDUM1A_K05</w:t>
            </w:r>
          </w:p>
        </w:tc>
      </w:tr>
      <w:tr w:rsidR="00496332" w:rsidRPr="003A57B2" w14:paraId="56057661" w14:textId="77777777" w:rsidTr="00496332">
        <w:trPr>
          <w:gridBefore w:val="1"/>
          <w:gridAfter w:val="1"/>
          <w:wBefore w:w="214" w:type="dxa"/>
          <w:wAfter w:w="616" w:type="dxa"/>
          <w:trHeight w:val="301"/>
        </w:trPr>
        <w:tc>
          <w:tcPr>
            <w:tcW w:w="795" w:type="dxa"/>
            <w:shd w:val="clear" w:color="auto" w:fill="auto"/>
          </w:tcPr>
          <w:p w14:paraId="08299F48" w14:textId="77777777" w:rsidR="00496332" w:rsidRPr="003A57B2" w:rsidRDefault="00496332" w:rsidP="00E42C3B">
            <w:pPr>
              <w:snapToGrid w:val="0"/>
              <w:jc w:val="center"/>
              <w:rPr>
                <w:sz w:val="18"/>
                <w:szCs w:val="18"/>
              </w:rPr>
            </w:pPr>
            <w:r w:rsidRPr="003A57B2">
              <w:rPr>
                <w:sz w:val="18"/>
                <w:szCs w:val="18"/>
              </w:rPr>
              <w:t>K05</w:t>
            </w:r>
          </w:p>
        </w:tc>
        <w:tc>
          <w:tcPr>
            <w:tcW w:w="6872" w:type="dxa"/>
            <w:gridSpan w:val="2"/>
            <w:shd w:val="clear" w:color="auto" w:fill="auto"/>
          </w:tcPr>
          <w:p w14:paraId="3FD03AF0" w14:textId="77777777" w:rsidR="00496332" w:rsidRPr="00242EBF" w:rsidRDefault="00496332" w:rsidP="00E42C3B">
            <w:pPr>
              <w:jc w:val="center"/>
              <w:rPr>
                <w:sz w:val="18"/>
                <w:szCs w:val="18"/>
                <w:lang w:val="en-US"/>
              </w:rPr>
            </w:pPr>
            <w:r w:rsidRPr="00242EBF">
              <w:rPr>
                <w:sz w:val="18"/>
                <w:szCs w:val="18"/>
                <w:lang w:val="en-US"/>
              </w:rPr>
              <w:t>Is ready to communicate effectively and initiate action in society (in the public interest)</w:t>
            </w:r>
          </w:p>
        </w:tc>
        <w:tc>
          <w:tcPr>
            <w:tcW w:w="2252" w:type="dxa"/>
            <w:shd w:val="clear" w:color="auto" w:fill="auto"/>
          </w:tcPr>
          <w:p w14:paraId="3271E25A" w14:textId="77777777" w:rsidR="00496332" w:rsidRPr="003A57B2" w:rsidRDefault="00496332" w:rsidP="00E42C3B">
            <w:pPr>
              <w:jc w:val="center"/>
              <w:rPr>
                <w:sz w:val="18"/>
                <w:szCs w:val="18"/>
              </w:rPr>
            </w:pPr>
            <w:r w:rsidRPr="003A57B2">
              <w:rPr>
                <w:sz w:val="18"/>
                <w:szCs w:val="18"/>
              </w:rPr>
              <w:t>EDUM1A_K06</w:t>
            </w:r>
          </w:p>
        </w:tc>
      </w:tr>
    </w:tbl>
    <w:p w14:paraId="10953F66" w14:textId="77777777" w:rsidR="00ED28C8" w:rsidRPr="007B28CC" w:rsidRDefault="00ED28C8" w:rsidP="004602E5">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36"/>
        <w:gridCol w:w="436"/>
        <w:gridCol w:w="480"/>
        <w:gridCol w:w="396"/>
        <w:gridCol w:w="396"/>
        <w:gridCol w:w="414"/>
        <w:gridCol w:w="395"/>
        <w:gridCol w:w="395"/>
        <w:gridCol w:w="399"/>
        <w:gridCol w:w="397"/>
        <w:gridCol w:w="397"/>
        <w:gridCol w:w="399"/>
        <w:gridCol w:w="397"/>
        <w:gridCol w:w="399"/>
        <w:gridCol w:w="399"/>
        <w:gridCol w:w="399"/>
        <w:gridCol w:w="399"/>
        <w:gridCol w:w="399"/>
        <w:gridCol w:w="399"/>
        <w:gridCol w:w="399"/>
        <w:gridCol w:w="351"/>
      </w:tblGrid>
      <w:tr w:rsidR="004602E5" w:rsidRPr="006D1E3A" w14:paraId="48F5DB07" w14:textId="77777777" w:rsidTr="006A2F41">
        <w:trPr>
          <w:trHeight w:val="70"/>
        </w:trPr>
        <w:tc>
          <w:tcPr>
            <w:tcW w:w="5000" w:type="pct"/>
            <w:gridSpan w:val="22"/>
            <w:tcBorders>
              <w:top w:val="single" w:sz="4" w:space="0" w:color="auto"/>
              <w:left w:val="single" w:sz="4" w:space="0" w:color="auto"/>
              <w:bottom w:val="single" w:sz="4" w:space="0" w:color="auto"/>
              <w:right w:val="single" w:sz="4" w:space="0" w:color="auto"/>
            </w:tcBorders>
          </w:tcPr>
          <w:p w14:paraId="17FC6686" w14:textId="7EEBD5CA" w:rsidR="004602E5" w:rsidRPr="00FC0B49" w:rsidRDefault="00FC0B49" w:rsidP="004602E5">
            <w:pPr>
              <w:numPr>
                <w:ilvl w:val="1"/>
                <w:numId w:val="11"/>
              </w:numPr>
              <w:tabs>
                <w:tab w:val="left" w:pos="426"/>
              </w:tabs>
              <w:ind w:left="426" w:hanging="426"/>
              <w:rPr>
                <w:b/>
                <w:sz w:val="18"/>
                <w:szCs w:val="18"/>
                <w:lang w:val="en-US"/>
              </w:rPr>
            </w:pPr>
            <w:r w:rsidRPr="00FC0B49">
              <w:rPr>
                <w:b/>
                <w:bCs/>
                <w:sz w:val="18"/>
                <w:szCs w:val="18"/>
                <w:lang w:val="en-US"/>
              </w:rPr>
              <w:t>Methods of assessment of the intended learning outcomes</w:t>
            </w:r>
          </w:p>
        </w:tc>
      </w:tr>
      <w:tr w:rsidR="004602E5" w:rsidRPr="007B28CC" w14:paraId="6208EC56" w14:textId="77777777" w:rsidTr="00BA7695">
        <w:trPr>
          <w:trHeight w:val="70"/>
        </w:trPr>
        <w:tc>
          <w:tcPr>
            <w:tcW w:w="944" w:type="pct"/>
            <w:vMerge w:val="restart"/>
            <w:tcBorders>
              <w:left w:val="single" w:sz="4" w:space="0" w:color="auto"/>
              <w:right w:val="single" w:sz="4" w:space="0" w:color="auto"/>
            </w:tcBorders>
            <w:vAlign w:val="center"/>
          </w:tcPr>
          <w:p w14:paraId="1573CB46" w14:textId="77777777" w:rsidR="00FC0B49" w:rsidRPr="008B163A" w:rsidRDefault="00FC0B49" w:rsidP="00FC0B49">
            <w:pPr>
              <w:jc w:val="center"/>
              <w:rPr>
                <w:b/>
                <w:sz w:val="18"/>
                <w:szCs w:val="18"/>
              </w:rPr>
            </w:pPr>
            <w:r w:rsidRPr="008B163A">
              <w:rPr>
                <w:b/>
                <w:bCs/>
                <w:sz w:val="18"/>
                <w:szCs w:val="18"/>
              </w:rPr>
              <w:t>Teaching </w:t>
            </w:r>
          </w:p>
          <w:p w14:paraId="1649E6C4" w14:textId="77777777" w:rsidR="00FC0B49" w:rsidRPr="008B163A" w:rsidRDefault="00FC0B49" w:rsidP="00FC0B49">
            <w:pPr>
              <w:jc w:val="center"/>
              <w:rPr>
                <w:b/>
                <w:bCs/>
                <w:sz w:val="18"/>
                <w:szCs w:val="18"/>
              </w:rPr>
            </w:pPr>
            <w:r w:rsidRPr="008B163A">
              <w:rPr>
                <w:b/>
                <w:bCs/>
                <w:sz w:val="18"/>
                <w:szCs w:val="18"/>
              </w:rPr>
              <w:t>outcomes </w:t>
            </w:r>
          </w:p>
          <w:p w14:paraId="2DAE1D2D" w14:textId="2C26B8BB" w:rsidR="004602E5" w:rsidRPr="007B28CC" w:rsidRDefault="00FC0B49" w:rsidP="00FC0B49">
            <w:pPr>
              <w:jc w:val="center"/>
              <w:rPr>
                <w:sz w:val="18"/>
                <w:szCs w:val="18"/>
              </w:rPr>
            </w:pPr>
            <w:r w:rsidRPr="008B163A">
              <w:rPr>
                <w:b/>
                <w:bCs/>
                <w:sz w:val="18"/>
                <w:szCs w:val="18"/>
              </w:rPr>
              <w:t>(code)</w:t>
            </w:r>
          </w:p>
        </w:tc>
        <w:tc>
          <w:tcPr>
            <w:tcW w:w="4056" w:type="pct"/>
            <w:gridSpan w:val="21"/>
            <w:tcBorders>
              <w:top w:val="single" w:sz="4" w:space="0" w:color="auto"/>
              <w:left w:val="single" w:sz="4" w:space="0" w:color="auto"/>
              <w:bottom w:val="single" w:sz="4" w:space="0" w:color="auto"/>
              <w:right w:val="single" w:sz="4" w:space="0" w:color="auto"/>
            </w:tcBorders>
          </w:tcPr>
          <w:p w14:paraId="0BA20791" w14:textId="6C6E2B78" w:rsidR="004602E5" w:rsidRPr="007B28CC" w:rsidRDefault="00FC0B49" w:rsidP="00AB4F7F">
            <w:pPr>
              <w:jc w:val="center"/>
              <w:rPr>
                <w:sz w:val="18"/>
                <w:szCs w:val="18"/>
              </w:rPr>
            </w:pPr>
            <w:r w:rsidRPr="008B163A">
              <w:rPr>
                <w:b/>
                <w:bCs/>
                <w:sz w:val="18"/>
                <w:szCs w:val="18"/>
              </w:rPr>
              <w:t>Method of assessment (+/-) </w:t>
            </w:r>
          </w:p>
        </w:tc>
      </w:tr>
      <w:tr w:rsidR="00AC196E" w:rsidRPr="0000783C" w14:paraId="75F0D254" w14:textId="77777777" w:rsidTr="00584969">
        <w:trPr>
          <w:trHeight w:val="284"/>
        </w:trPr>
        <w:tc>
          <w:tcPr>
            <w:tcW w:w="944" w:type="pct"/>
            <w:vMerge/>
            <w:tcBorders>
              <w:left w:val="single" w:sz="4" w:space="0" w:color="auto"/>
              <w:right w:val="single" w:sz="4" w:space="0" w:color="auto"/>
            </w:tcBorders>
          </w:tcPr>
          <w:p w14:paraId="0B5F94F5" w14:textId="77777777" w:rsidR="00AC196E" w:rsidRPr="007B28CC" w:rsidRDefault="00AC196E" w:rsidP="00AC196E">
            <w:pPr>
              <w:rPr>
                <w:sz w:val="18"/>
                <w:szCs w:val="18"/>
              </w:rPr>
            </w:pPr>
          </w:p>
        </w:tc>
        <w:tc>
          <w:tcPr>
            <w:tcW w:w="645"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6CE23C30" w14:textId="60A88B9E" w:rsidR="00AC196E" w:rsidRPr="007B28CC" w:rsidRDefault="00AC196E" w:rsidP="00AC196E">
            <w:pPr>
              <w:ind w:left="-113" w:right="-113"/>
              <w:jc w:val="center"/>
              <w:rPr>
                <w:b/>
                <w:sz w:val="18"/>
                <w:szCs w:val="18"/>
              </w:rPr>
            </w:pPr>
            <w:r>
              <w:rPr>
                <w:b/>
                <w:sz w:val="18"/>
                <w:szCs w:val="18"/>
              </w:rPr>
              <w:t>Oral/written examination</w:t>
            </w:r>
            <w:r w:rsidRPr="003A57B2">
              <w:rPr>
                <w:b/>
                <w:sz w:val="18"/>
                <w:szCs w:val="18"/>
              </w:rPr>
              <w:t>*</w:t>
            </w:r>
          </w:p>
        </w:tc>
        <w:tc>
          <w:tcPr>
            <w:tcW w:w="576" w:type="pct"/>
            <w:gridSpan w:val="3"/>
            <w:tcBorders>
              <w:top w:val="single" w:sz="4" w:space="0" w:color="auto"/>
              <w:left w:val="single" w:sz="4" w:space="0" w:color="auto"/>
              <w:bottom w:val="single" w:sz="12" w:space="0" w:color="auto"/>
              <w:right w:val="single" w:sz="4" w:space="0" w:color="auto"/>
            </w:tcBorders>
            <w:vAlign w:val="center"/>
          </w:tcPr>
          <w:p w14:paraId="3E2BFEB0" w14:textId="174ABDC6" w:rsidR="00AC196E" w:rsidRPr="007B28CC" w:rsidRDefault="00AC196E" w:rsidP="00AC196E">
            <w:pPr>
              <w:ind w:left="-57" w:right="-57"/>
              <w:jc w:val="center"/>
              <w:rPr>
                <w:b/>
                <w:sz w:val="18"/>
                <w:szCs w:val="18"/>
              </w:rPr>
            </w:pPr>
            <w:r>
              <w:rPr>
                <w:b/>
                <w:sz w:val="18"/>
                <w:szCs w:val="18"/>
              </w:rPr>
              <w:t>Test</w:t>
            </w:r>
            <w:r w:rsidRPr="003A57B2">
              <w:rPr>
                <w:b/>
                <w:sz w:val="18"/>
                <w:szCs w:val="18"/>
              </w:rPr>
              <w:t>*</w:t>
            </w:r>
          </w:p>
        </w:tc>
        <w:tc>
          <w:tcPr>
            <w:tcW w:w="569"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38D68C84" w14:textId="40AF4E7A" w:rsidR="00AC196E" w:rsidRPr="007B28CC" w:rsidRDefault="00AC196E" w:rsidP="00AC196E">
            <w:pPr>
              <w:jc w:val="center"/>
              <w:rPr>
                <w:b/>
                <w:sz w:val="18"/>
                <w:szCs w:val="18"/>
              </w:rPr>
            </w:pPr>
            <w:r w:rsidRPr="003A57B2">
              <w:rPr>
                <w:b/>
                <w:sz w:val="18"/>
                <w:szCs w:val="18"/>
              </w:rPr>
              <w:t>Proje</w:t>
            </w:r>
            <w:r>
              <w:rPr>
                <w:b/>
                <w:sz w:val="18"/>
                <w:szCs w:val="18"/>
              </w:rPr>
              <w:t>c</w:t>
            </w:r>
            <w:r w:rsidRPr="003A57B2">
              <w:rPr>
                <w:b/>
                <w:sz w:val="18"/>
                <w:szCs w:val="18"/>
              </w:rPr>
              <w:t>t*</w:t>
            </w:r>
          </w:p>
        </w:tc>
        <w:tc>
          <w:tcPr>
            <w:tcW w:w="570" w:type="pct"/>
            <w:gridSpan w:val="3"/>
            <w:tcBorders>
              <w:top w:val="single" w:sz="4" w:space="0" w:color="auto"/>
              <w:left w:val="single" w:sz="4" w:space="0" w:color="auto"/>
              <w:bottom w:val="single" w:sz="12" w:space="0" w:color="auto"/>
              <w:right w:val="single" w:sz="4" w:space="0" w:color="auto"/>
            </w:tcBorders>
            <w:vAlign w:val="center"/>
          </w:tcPr>
          <w:p w14:paraId="19D970FB" w14:textId="78CA1560" w:rsidR="00AC196E" w:rsidRPr="0000783C" w:rsidRDefault="00AC196E" w:rsidP="00AC196E">
            <w:pPr>
              <w:jc w:val="center"/>
              <w:rPr>
                <w:b/>
                <w:sz w:val="18"/>
                <w:szCs w:val="18"/>
                <w:lang w:val="en-US"/>
              </w:rPr>
            </w:pPr>
            <w:r w:rsidRPr="0000783C">
              <w:rPr>
                <w:b/>
                <w:sz w:val="18"/>
                <w:szCs w:val="18"/>
                <w:lang w:val="en-US"/>
              </w:rPr>
              <w:t>Effort in class</w:t>
            </w:r>
            <w:r w:rsidRPr="0000783C">
              <w:rPr>
                <w:b/>
                <w:spacing w:val="-2"/>
                <w:sz w:val="18"/>
                <w:szCs w:val="18"/>
                <w:lang w:val="en-US"/>
              </w:rPr>
              <w:t xml:space="preserve"> </w:t>
            </w:r>
          </w:p>
        </w:tc>
        <w:tc>
          <w:tcPr>
            <w:tcW w:w="571"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5D01C88" w14:textId="32AE6A27" w:rsidR="00AC196E" w:rsidRPr="0000783C" w:rsidRDefault="00AC196E" w:rsidP="00AC196E">
            <w:pPr>
              <w:jc w:val="center"/>
              <w:rPr>
                <w:b/>
                <w:sz w:val="18"/>
                <w:szCs w:val="18"/>
                <w:lang w:val="en-US"/>
              </w:rPr>
            </w:pPr>
            <w:r w:rsidRPr="0000783C">
              <w:rPr>
                <w:b/>
                <w:sz w:val="18"/>
                <w:szCs w:val="18"/>
                <w:lang w:val="en-US"/>
              </w:rPr>
              <w:t>Self-study</w:t>
            </w:r>
            <w:r>
              <w:rPr>
                <w:b/>
                <w:sz w:val="18"/>
                <w:szCs w:val="18"/>
                <w:lang w:val="en-US"/>
              </w:rPr>
              <w:t>*</w:t>
            </w:r>
          </w:p>
        </w:tc>
        <w:tc>
          <w:tcPr>
            <w:tcW w:w="572" w:type="pct"/>
            <w:gridSpan w:val="3"/>
            <w:tcBorders>
              <w:top w:val="single" w:sz="4" w:space="0" w:color="auto"/>
              <w:left w:val="single" w:sz="4" w:space="0" w:color="auto"/>
              <w:bottom w:val="single" w:sz="12" w:space="0" w:color="auto"/>
              <w:right w:val="single" w:sz="4" w:space="0" w:color="auto"/>
            </w:tcBorders>
            <w:vAlign w:val="center"/>
          </w:tcPr>
          <w:p w14:paraId="5BE374F5" w14:textId="1EBFFC04" w:rsidR="00AC196E" w:rsidRPr="0000783C" w:rsidRDefault="00AC196E" w:rsidP="00AC196E">
            <w:pPr>
              <w:jc w:val="center"/>
              <w:rPr>
                <w:b/>
                <w:sz w:val="18"/>
                <w:szCs w:val="18"/>
                <w:lang w:val="en-US"/>
              </w:rPr>
            </w:pPr>
            <w:r>
              <w:rPr>
                <w:b/>
                <w:sz w:val="18"/>
                <w:szCs w:val="18"/>
              </w:rPr>
              <w:t>Group work</w:t>
            </w:r>
            <w:r w:rsidRPr="003A57B2">
              <w:rPr>
                <w:b/>
                <w:sz w:val="18"/>
                <w:szCs w:val="18"/>
              </w:rPr>
              <w:t>*</w:t>
            </w:r>
          </w:p>
        </w:tc>
        <w:tc>
          <w:tcPr>
            <w:tcW w:w="552"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00AB5E4" w14:textId="09529393" w:rsidR="00AC196E" w:rsidRPr="0000783C" w:rsidRDefault="00AC196E" w:rsidP="00AC196E">
            <w:pPr>
              <w:jc w:val="center"/>
              <w:rPr>
                <w:b/>
                <w:sz w:val="18"/>
                <w:szCs w:val="18"/>
                <w:highlight w:val="lightGray"/>
                <w:lang w:val="en-US"/>
              </w:rPr>
            </w:pPr>
            <w:r>
              <w:rPr>
                <w:b/>
                <w:sz w:val="18"/>
                <w:szCs w:val="18"/>
              </w:rPr>
              <w:t>Others</w:t>
            </w:r>
          </w:p>
        </w:tc>
      </w:tr>
      <w:tr w:rsidR="00AC196E" w:rsidRPr="007B28CC" w14:paraId="71157454" w14:textId="77777777" w:rsidTr="00584969">
        <w:trPr>
          <w:trHeight w:val="284"/>
        </w:trPr>
        <w:tc>
          <w:tcPr>
            <w:tcW w:w="944" w:type="pct"/>
            <w:vMerge/>
            <w:tcBorders>
              <w:left w:val="single" w:sz="4" w:space="0" w:color="auto"/>
              <w:right w:val="single" w:sz="4" w:space="0" w:color="auto"/>
            </w:tcBorders>
          </w:tcPr>
          <w:p w14:paraId="32C1CCF0" w14:textId="77777777" w:rsidR="00AC196E" w:rsidRPr="0000783C" w:rsidRDefault="00AC196E" w:rsidP="00AC196E">
            <w:pPr>
              <w:rPr>
                <w:sz w:val="18"/>
                <w:szCs w:val="18"/>
                <w:lang w:val="en-US"/>
              </w:rPr>
            </w:pPr>
          </w:p>
        </w:tc>
        <w:tc>
          <w:tcPr>
            <w:tcW w:w="645"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4FDFE6BB" w14:textId="3759A8A5" w:rsidR="00AC196E" w:rsidRPr="00FC0B49" w:rsidRDefault="00AC196E" w:rsidP="00AC196E">
            <w:pPr>
              <w:jc w:val="center"/>
              <w:rPr>
                <w:b/>
                <w:i/>
                <w:iCs/>
                <w:sz w:val="18"/>
                <w:szCs w:val="18"/>
              </w:rPr>
            </w:pPr>
            <w:r w:rsidRPr="00FC0B49">
              <w:rPr>
                <w:b/>
                <w:i/>
                <w:iCs/>
                <w:sz w:val="18"/>
                <w:szCs w:val="18"/>
              </w:rPr>
              <w:t>Form of classes</w:t>
            </w:r>
          </w:p>
        </w:tc>
        <w:tc>
          <w:tcPr>
            <w:tcW w:w="576" w:type="pct"/>
            <w:gridSpan w:val="3"/>
            <w:tcBorders>
              <w:top w:val="single" w:sz="12" w:space="0" w:color="auto"/>
              <w:left w:val="single" w:sz="4" w:space="0" w:color="auto"/>
              <w:bottom w:val="dashSmallGap" w:sz="4" w:space="0" w:color="auto"/>
              <w:right w:val="single" w:sz="4" w:space="0" w:color="auto"/>
            </w:tcBorders>
            <w:vAlign w:val="center"/>
          </w:tcPr>
          <w:p w14:paraId="5BA38214" w14:textId="03CE57D1" w:rsidR="00AC196E" w:rsidRPr="007B28CC" w:rsidRDefault="00AC196E" w:rsidP="00AC196E">
            <w:pPr>
              <w:jc w:val="center"/>
              <w:rPr>
                <w:b/>
                <w:i/>
                <w:sz w:val="18"/>
                <w:szCs w:val="18"/>
              </w:rPr>
            </w:pPr>
            <w:r w:rsidRPr="00FC0B49">
              <w:rPr>
                <w:b/>
                <w:i/>
                <w:iCs/>
                <w:sz w:val="18"/>
                <w:szCs w:val="18"/>
              </w:rPr>
              <w:t>Form of classes</w:t>
            </w:r>
          </w:p>
        </w:tc>
        <w:tc>
          <w:tcPr>
            <w:tcW w:w="569"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2AC2138E" w14:textId="184315AC" w:rsidR="00AC196E" w:rsidRPr="007B28CC" w:rsidRDefault="00AC196E" w:rsidP="00AC196E">
            <w:pPr>
              <w:jc w:val="center"/>
              <w:rPr>
                <w:sz w:val="18"/>
                <w:szCs w:val="18"/>
              </w:rPr>
            </w:pPr>
            <w:r w:rsidRPr="00FC0B49">
              <w:rPr>
                <w:b/>
                <w:i/>
                <w:iCs/>
                <w:sz w:val="18"/>
                <w:szCs w:val="18"/>
              </w:rPr>
              <w:t>Form of classes</w:t>
            </w:r>
          </w:p>
        </w:tc>
        <w:tc>
          <w:tcPr>
            <w:tcW w:w="570" w:type="pct"/>
            <w:gridSpan w:val="3"/>
            <w:tcBorders>
              <w:top w:val="single" w:sz="12" w:space="0" w:color="auto"/>
              <w:left w:val="single" w:sz="4" w:space="0" w:color="auto"/>
              <w:bottom w:val="dashSmallGap" w:sz="4" w:space="0" w:color="auto"/>
              <w:right w:val="single" w:sz="4" w:space="0" w:color="auto"/>
            </w:tcBorders>
            <w:vAlign w:val="center"/>
          </w:tcPr>
          <w:p w14:paraId="727503B4" w14:textId="2AE9F36C" w:rsidR="00AC196E" w:rsidRPr="007B28CC" w:rsidRDefault="00584969" w:rsidP="00AC196E">
            <w:pPr>
              <w:jc w:val="center"/>
              <w:rPr>
                <w:sz w:val="18"/>
                <w:szCs w:val="18"/>
              </w:rPr>
            </w:pPr>
            <w:r w:rsidRPr="00FC0B49">
              <w:rPr>
                <w:b/>
                <w:i/>
                <w:iCs/>
                <w:sz w:val="18"/>
                <w:szCs w:val="18"/>
              </w:rPr>
              <w:t>Form of classes</w:t>
            </w:r>
          </w:p>
        </w:tc>
        <w:tc>
          <w:tcPr>
            <w:tcW w:w="571"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0E1BF76C" w14:textId="7881F7AB" w:rsidR="00AC196E" w:rsidRPr="007B28CC" w:rsidRDefault="00584969" w:rsidP="00AC196E">
            <w:pPr>
              <w:jc w:val="center"/>
              <w:rPr>
                <w:sz w:val="18"/>
                <w:szCs w:val="18"/>
              </w:rPr>
            </w:pPr>
            <w:r w:rsidRPr="00FC0B49">
              <w:rPr>
                <w:b/>
                <w:i/>
                <w:iCs/>
                <w:sz w:val="18"/>
                <w:szCs w:val="18"/>
              </w:rPr>
              <w:t>Form of classes</w:t>
            </w:r>
          </w:p>
        </w:tc>
        <w:tc>
          <w:tcPr>
            <w:tcW w:w="572" w:type="pct"/>
            <w:gridSpan w:val="3"/>
            <w:tcBorders>
              <w:top w:val="single" w:sz="12" w:space="0" w:color="auto"/>
              <w:left w:val="single" w:sz="4" w:space="0" w:color="auto"/>
              <w:bottom w:val="dashSmallGap" w:sz="4" w:space="0" w:color="auto"/>
              <w:right w:val="single" w:sz="4" w:space="0" w:color="auto"/>
            </w:tcBorders>
            <w:vAlign w:val="center"/>
          </w:tcPr>
          <w:p w14:paraId="61EF946B" w14:textId="0F33064C" w:rsidR="00AC196E" w:rsidRPr="007B28CC" w:rsidRDefault="00584969" w:rsidP="00AC196E">
            <w:pPr>
              <w:jc w:val="center"/>
              <w:rPr>
                <w:sz w:val="18"/>
                <w:szCs w:val="18"/>
              </w:rPr>
            </w:pPr>
            <w:r w:rsidRPr="00FC0B49">
              <w:rPr>
                <w:b/>
                <w:i/>
                <w:iCs/>
                <w:sz w:val="18"/>
                <w:szCs w:val="18"/>
              </w:rPr>
              <w:t>Form of classes</w:t>
            </w:r>
          </w:p>
        </w:tc>
        <w:tc>
          <w:tcPr>
            <w:tcW w:w="552" w:type="pct"/>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F1DB0D3" w14:textId="1CCBF6BE" w:rsidR="00AC196E" w:rsidRPr="007B28CC" w:rsidRDefault="00584969" w:rsidP="00AC196E">
            <w:pPr>
              <w:jc w:val="center"/>
              <w:rPr>
                <w:sz w:val="18"/>
                <w:szCs w:val="18"/>
              </w:rPr>
            </w:pPr>
            <w:r w:rsidRPr="00FC0B49">
              <w:rPr>
                <w:b/>
                <w:i/>
                <w:iCs/>
                <w:sz w:val="18"/>
                <w:szCs w:val="18"/>
              </w:rPr>
              <w:t>Form of classes</w:t>
            </w:r>
          </w:p>
        </w:tc>
      </w:tr>
      <w:tr w:rsidR="00584969" w:rsidRPr="007B28CC" w14:paraId="619A77B0" w14:textId="77777777" w:rsidTr="00584969">
        <w:trPr>
          <w:trHeight w:val="284"/>
        </w:trPr>
        <w:tc>
          <w:tcPr>
            <w:tcW w:w="944" w:type="pct"/>
            <w:vMerge/>
            <w:tcBorders>
              <w:left w:val="single" w:sz="4" w:space="0" w:color="auto"/>
              <w:bottom w:val="single" w:sz="4" w:space="0" w:color="auto"/>
              <w:right w:val="single" w:sz="4" w:space="0" w:color="auto"/>
            </w:tcBorders>
          </w:tcPr>
          <w:p w14:paraId="5F1CA703" w14:textId="77777777" w:rsidR="00584969" w:rsidRPr="007B28CC" w:rsidRDefault="00584969" w:rsidP="00584969">
            <w:pPr>
              <w:rPr>
                <w:i/>
                <w:sz w:val="18"/>
                <w:szCs w:val="18"/>
              </w:rPr>
            </w:pPr>
          </w:p>
        </w:tc>
        <w:tc>
          <w:tcPr>
            <w:tcW w:w="208" w:type="pct"/>
            <w:tcBorders>
              <w:top w:val="dashSmallGap" w:sz="4" w:space="0" w:color="auto"/>
              <w:left w:val="single" w:sz="4" w:space="0" w:color="auto"/>
              <w:bottom w:val="single" w:sz="12" w:space="0" w:color="auto"/>
              <w:right w:val="dashSmallGap" w:sz="4" w:space="0" w:color="auto"/>
            </w:tcBorders>
            <w:shd w:val="clear" w:color="auto" w:fill="F2F2F2"/>
            <w:vAlign w:val="center"/>
          </w:tcPr>
          <w:p w14:paraId="693FF887" w14:textId="06F6C87D" w:rsidR="00584969" w:rsidRPr="007B28CC" w:rsidRDefault="00584969" w:rsidP="00584969">
            <w:pPr>
              <w:jc w:val="center"/>
              <w:rPr>
                <w:i/>
                <w:sz w:val="18"/>
                <w:szCs w:val="18"/>
              </w:rPr>
            </w:pPr>
            <w:r>
              <w:rPr>
                <w:i/>
                <w:sz w:val="18"/>
                <w:szCs w:val="18"/>
              </w:rPr>
              <w:t>L</w:t>
            </w:r>
          </w:p>
        </w:tc>
        <w:tc>
          <w:tcPr>
            <w:tcW w:w="208" w:type="pct"/>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562E3619" w14:textId="615B0CF6" w:rsidR="00584969" w:rsidRPr="007B28CC" w:rsidRDefault="00584969" w:rsidP="00584969">
            <w:pPr>
              <w:jc w:val="center"/>
              <w:rPr>
                <w:i/>
                <w:sz w:val="18"/>
                <w:szCs w:val="18"/>
              </w:rPr>
            </w:pPr>
            <w:r w:rsidRPr="003A57B2">
              <w:rPr>
                <w:i/>
                <w:sz w:val="18"/>
                <w:szCs w:val="18"/>
              </w:rPr>
              <w:t>C</w:t>
            </w:r>
          </w:p>
        </w:tc>
        <w:tc>
          <w:tcPr>
            <w:tcW w:w="228"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45DE3BDE" w14:textId="7D0D2722" w:rsidR="00584969" w:rsidRPr="007B28CC" w:rsidRDefault="00584969" w:rsidP="00584969">
            <w:pPr>
              <w:jc w:val="center"/>
              <w:rPr>
                <w:i/>
                <w:sz w:val="18"/>
                <w:szCs w:val="18"/>
              </w:rPr>
            </w:pPr>
            <w:r w:rsidRPr="003A57B2">
              <w:rPr>
                <w:i/>
                <w:sz w:val="18"/>
                <w:szCs w:val="18"/>
              </w:rPr>
              <w:t>...</w:t>
            </w:r>
          </w:p>
        </w:tc>
        <w:tc>
          <w:tcPr>
            <w:tcW w:w="189" w:type="pct"/>
            <w:tcBorders>
              <w:top w:val="dashSmallGap" w:sz="4" w:space="0" w:color="auto"/>
              <w:left w:val="single" w:sz="4" w:space="0" w:color="auto"/>
              <w:bottom w:val="single" w:sz="12" w:space="0" w:color="auto"/>
              <w:right w:val="dashSmallGap" w:sz="4" w:space="0" w:color="auto"/>
            </w:tcBorders>
            <w:vAlign w:val="center"/>
          </w:tcPr>
          <w:p w14:paraId="79AB84DE" w14:textId="49081D34" w:rsidR="00584969" w:rsidRPr="007B28CC" w:rsidRDefault="00584969" w:rsidP="00584969">
            <w:pPr>
              <w:jc w:val="center"/>
              <w:rPr>
                <w:i/>
                <w:sz w:val="18"/>
                <w:szCs w:val="18"/>
              </w:rPr>
            </w:pPr>
            <w:r>
              <w:rPr>
                <w:i/>
                <w:sz w:val="18"/>
                <w:szCs w:val="18"/>
              </w:rPr>
              <w:t>L</w:t>
            </w:r>
          </w:p>
        </w:tc>
        <w:tc>
          <w:tcPr>
            <w:tcW w:w="189" w:type="pct"/>
            <w:tcBorders>
              <w:top w:val="dashSmallGap" w:sz="4" w:space="0" w:color="auto"/>
              <w:left w:val="dashSmallGap" w:sz="4" w:space="0" w:color="auto"/>
              <w:bottom w:val="single" w:sz="12" w:space="0" w:color="auto"/>
              <w:right w:val="dashSmallGap" w:sz="4" w:space="0" w:color="auto"/>
            </w:tcBorders>
            <w:vAlign w:val="center"/>
          </w:tcPr>
          <w:p w14:paraId="441534F4" w14:textId="7832E2D6" w:rsidR="00584969" w:rsidRPr="007B28CC" w:rsidRDefault="00584969" w:rsidP="00584969">
            <w:pPr>
              <w:jc w:val="center"/>
              <w:rPr>
                <w:i/>
                <w:sz w:val="18"/>
                <w:szCs w:val="18"/>
              </w:rPr>
            </w:pPr>
            <w:r w:rsidRPr="003A57B2">
              <w:rPr>
                <w:i/>
                <w:sz w:val="18"/>
                <w:szCs w:val="18"/>
              </w:rPr>
              <w:t>C</w:t>
            </w:r>
          </w:p>
        </w:tc>
        <w:tc>
          <w:tcPr>
            <w:tcW w:w="198" w:type="pct"/>
            <w:tcBorders>
              <w:top w:val="dashSmallGap" w:sz="4" w:space="0" w:color="auto"/>
              <w:left w:val="dashSmallGap" w:sz="4" w:space="0" w:color="auto"/>
              <w:bottom w:val="single" w:sz="12" w:space="0" w:color="auto"/>
              <w:right w:val="single" w:sz="4" w:space="0" w:color="auto"/>
            </w:tcBorders>
            <w:vAlign w:val="center"/>
          </w:tcPr>
          <w:p w14:paraId="7C9D5BAA" w14:textId="3AAA0BAA" w:rsidR="00584969" w:rsidRPr="007B28CC" w:rsidRDefault="00584969" w:rsidP="00584969">
            <w:pPr>
              <w:jc w:val="center"/>
              <w:rPr>
                <w:i/>
                <w:sz w:val="18"/>
                <w:szCs w:val="18"/>
              </w:rPr>
            </w:pPr>
            <w:r w:rsidRPr="003A57B2">
              <w:rPr>
                <w:i/>
                <w:sz w:val="18"/>
                <w:szCs w:val="18"/>
              </w:rPr>
              <w:t>...</w:t>
            </w:r>
          </w:p>
        </w:tc>
        <w:tc>
          <w:tcPr>
            <w:tcW w:w="189" w:type="pct"/>
            <w:tcBorders>
              <w:top w:val="dashSmallGap" w:sz="4" w:space="0" w:color="auto"/>
              <w:left w:val="single" w:sz="4" w:space="0" w:color="auto"/>
              <w:bottom w:val="single" w:sz="12" w:space="0" w:color="auto"/>
              <w:right w:val="dashSmallGap" w:sz="4" w:space="0" w:color="auto"/>
            </w:tcBorders>
            <w:shd w:val="clear" w:color="auto" w:fill="F2F2F2"/>
            <w:vAlign w:val="center"/>
          </w:tcPr>
          <w:p w14:paraId="3BD27F98" w14:textId="0C1611F4" w:rsidR="00584969" w:rsidRPr="007B28CC" w:rsidRDefault="00584969" w:rsidP="00584969">
            <w:pPr>
              <w:jc w:val="center"/>
              <w:rPr>
                <w:i/>
                <w:sz w:val="18"/>
                <w:szCs w:val="18"/>
              </w:rPr>
            </w:pPr>
            <w:r>
              <w:rPr>
                <w:i/>
                <w:sz w:val="18"/>
                <w:szCs w:val="18"/>
              </w:rPr>
              <w:t>L</w:t>
            </w:r>
          </w:p>
        </w:tc>
        <w:tc>
          <w:tcPr>
            <w:tcW w:w="189" w:type="pct"/>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1575C75C" w14:textId="465096A5" w:rsidR="00584969" w:rsidRPr="007B28CC" w:rsidRDefault="00584969" w:rsidP="00584969">
            <w:pPr>
              <w:jc w:val="center"/>
              <w:rPr>
                <w:i/>
                <w:sz w:val="18"/>
                <w:szCs w:val="18"/>
              </w:rPr>
            </w:pPr>
            <w:r w:rsidRPr="003A57B2">
              <w:rPr>
                <w:i/>
                <w:sz w:val="18"/>
                <w:szCs w:val="18"/>
              </w:rPr>
              <w:t>C</w:t>
            </w:r>
          </w:p>
        </w:tc>
        <w:tc>
          <w:tcPr>
            <w:tcW w:w="191"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626DBF6E" w14:textId="27AA2E38" w:rsidR="00584969" w:rsidRPr="007B28CC" w:rsidRDefault="00584969" w:rsidP="00584969">
            <w:pPr>
              <w:jc w:val="center"/>
              <w:rPr>
                <w:i/>
                <w:sz w:val="18"/>
                <w:szCs w:val="18"/>
              </w:rPr>
            </w:pPr>
            <w:r w:rsidRPr="003A57B2">
              <w:rPr>
                <w:i/>
                <w:sz w:val="18"/>
                <w:szCs w:val="18"/>
              </w:rPr>
              <w:t>...</w:t>
            </w:r>
          </w:p>
        </w:tc>
        <w:tc>
          <w:tcPr>
            <w:tcW w:w="190" w:type="pct"/>
            <w:tcBorders>
              <w:top w:val="dashSmallGap" w:sz="4" w:space="0" w:color="auto"/>
              <w:left w:val="single" w:sz="4" w:space="0" w:color="auto"/>
              <w:bottom w:val="single" w:sz="12" w:space="0" w:color="auto"/>
              <w:right w:val="dashSmallGap" w:sz="4" w:space="0" w:color="auto"/>
            </w:tcBorders>
            <w:vAlign w:val="center"/>
          </w:tcPr>
          <w:p w14:paraId="2755C2D8" w14:textId="1007CB6D" w:rsidR="00584969" w:rsidRPr="007B28CC" w:rsidRDefault="00584969" w:rsidP="00584969">
            <w:pPr>
              <w:jc w:val="center"/>
              <w:rPr>
                <w:i/>
                <w:sz w:val="18"/>
                <w:szCs w:val="18"/>
              </w:rPr>
            </w:pPr>
            <w:r>
              <w:rPr>
                <w:i/>
                <w:sz w:val="18"/>
                <w:szCs w:val="18"/>
              </w:rPr>
              <w:t>L</w:t>
            </w:r>
          </w:p>
        </w:tc>
        <w:tc>
          <w:tcPr>
            <w:tcW w:w="190" w:type="pct"/>
            <w:tcBorders>
              <w:top w:val="dashSmallGap" w:sz="4" w:space="0" w:color="auto"/>
              <w:left w:val="dashSmallGap" w:sz="4" w:space="0" w:color="auto"/>
              <w:bottom w:val="single" w:sz="12" w:space="0" w:color="auto"/>
              <w:right w:val="single" w:sz="4" w:space="0" w:color="auto"/>
            </w:tcBorders>
            <w:vAlign w:val="center"/>
          </w:tcPr>
          <w:p w14:paraId="202090D1" w14:textId="11456330" w:rsidR="00584969" w:rsidRPr="007B28CC" w:rsidRDefault="00584969" w:rsidP="00584969">
            <w:pPr>
              <w:jc w:val="center"/>
              <w:rPr>
                <w:i/>
                <w:sz w:val="18"/>
                <w:szCs w:val="18"/>
              </w:rPr>
            </w:pPr>
            <w:r w:rsidRPr="003A57B2">
              <w:rPr>
                <w:i/>
                <w:sz w:val="18"/>
                <w:szCs w:val="18"/>
              </w:rPr>
              <w:t>C</w:t>
            </w:r>
          </w:p>
        </w:tc>
        <w:tc>
          <w:tcPr>
            <w:tcW w:w="191" w:type="pct"/>
            <w:tcBorders>
              <w:top w:val="dashSmallGap" w:sz="4" w:space="0" w:color="auto"/>
              <w:left w:val="dashSmallGap" w:sz="4" w:space="0" w:color="auto"/>
              <w:bottom w:val="single" w:sz="12" w:space="0" w:color="auto"/>
              <w:right w:val="single" w:sz="4" w:space="0" w:color="auto"/>
            </w:tcBorders>
            <w:vAlign w:val="center"/>
          </w:tcPr>
          <w:p w14:paraId="1C606C2F" w14:textId="0D01441B" w:rsidR="00584969" w:rsidRPr="007B28CC" w:rsidRDefault="00584969" w:rsidP="00584969">
            <w:pPr>
              <w:jc w:val="center"/>
              <w:rPr>
                <w:i/>
                <w:sz w:val="18"/>
                <w:szCs w:val="18"/>
              </w:rPr>
            </w:pPr>
            <w:r w:rsidRPr="003A57B2">
              <w:rPr>
                <w:i/>
                <w:sz w:val="18"/>
                <w:szCs w:val="18"/>
              </w:rPr>
              <w:t>...</w:t>
            </w:r>
          </w:p>
        </w:tc>
        <w:tc>
          <w:tcPr>
            <w:tcW w:w="190" w:type="pct"/>
            <w:tcBorders>
              <w:top w:val="dashSmallGap" w:sz="4" w:space="0" w:color="auto"/>
              <w:left w:val="single" w:sz="4" w:space="0" w:color="auto"/>
              <w:bottom w:val="single" w:sz="12" w:space="0" w:color="auto"/>
              <w:right w:val="dashSmallGap" w:sz="4" w:space="0" w:color="auto"/>
            </w:tcBorders>
            <w:shd w:val="clear" w:color="auto" w:fill="F2F2F2"/>
            <w:vAlign w:val="center"/>
          </w:tcPr>
          <w:p w14:paraId="3A22FAC7" w14:textId="41CF5A87" w:rsidR="00584969" w:rsidRPr="007B28CC" w:rsidRDefault="00584969" w:rsidP="00584969">
            <w:pPr>
              <w:jc w:val="center"/>
              <w:rPr>
                <w:i/>
                <w:sz w:val="18"/>
                <w:szCs w:val="18"/>
              </w:rPr>
            </w:pPr>
            <w:r>
              <w:rPr>
                <w:i/>
                <w:sz w:val="18"/>
                <w:szCs w:val="18"/>
              </w:rPr>
              <w:t>L</w:t>
            </w:r>
          </w:p>
        </w:tc>
        <w:tc>
          <w:tcPr>
            <w:tcW w:w="191"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6AFB6481" w14:textId="45E383DA" w:rsidR="00584969" w:rsidRPr="007B28CC" w:rsidRDefault="00584969" w:rsidP="00584969">
            <w:pPr>
              <w:jc w:val="center"/>
              <w:rPr>
                <w:i/>
                <w:sz w:val="18"/>
                <w:szCs w:val="18"/>
              </w:rPr>
            </w:pPr>
            <w:r w:rsidRPr="003A57B2">
              <w:rPr>
                <w:i/>
                <w:sz w:val="18"/>
                <w:szCs w:val="18"/>
              </w:rPr>
              <w:t>C</w:t>
            </w:r>
          </w:p>
        </w:tc>
        <w:tc>
          <w:tcPr>
            <w:tcW w:w="191"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494B9C41" w14:textId="50E4F47C" w:rsidR="00584969" w:rsidRPr="007B28CC" w:rsidRDefault="00584969" w:rsidP="00584969">
            <w:pPr>
              <w:jc w:val="center"/>
              <w:rPr>
                <w:i/>
                <w:sz w:val="18"/>
                <w:szCs w:val="18"/>
              </w:rPr>
            </w:pPr>
            <w:r w:rsidRPr="003A57B2">
              <w:rPr>
                <w:i/>
                <w:sz w:val="18"/>
                <w:szCs w:val="18"/>
              </w:rPr>
              <w:t>...</w:t>
            </w:r>
          </w:p>
        </w:tc>
        <w:tc>
          <w:tcPr>
            <w:tcW w:w="191" w:type="pct"/>
            <w:tcBorders>
              <w:top w:val="dashSmallGap" w:sz="4" w:space="0" w:color="auto"/>
              <w:left w:val="single" w:sz="4" w:space="0" w:color="auto"/>
              <w:bottom w:val="single" w:sz="12" w:space="0" w:color="auto"/>
              <w:right w:val="dashSmallGap" w:sz="4" w:space="0" w:color="auto"/>
            </w:tcBorders>
            <w:vAlign w:val="center"/>
          </w:tcPr>
          <w:p w14:paraId="74B638F6" w14:textId="508BB384" w:rsidR="00584969" w:rsidRPr="007B28CC" w:rsidRDefault="00584969" w:rsidP="00584969">
            <w:pPr>
              <w:jc w:val="center"/>
              <w:rPr>
                <w:i/>
                <w:sz w:val="18"/>
                <w:szCs w:val="18"/>
              </w:rPr>
            </w:pPr>
            <w:r>
              <w:rPr>
                <w:i/>
                <w:sz w:val="18"/>
                <w:szCs w:val="18"/>
              </w:rPr>
              <w:t>L</w:t>
            </w:r>
          </w:p>
        </w:tc>
        <w:tc>
          <w:tcPr>
            <w:tcW w:w="191" w:type="pct"/>
            <w:tcBorders>
              <w:top w:val="dashSmallGap" w:sz="4" w:space="0" w:color="auto"/>
              <w:left w:val="dashSmallGap" w:sz="4" w:space="0" w:color="auto"/>
              <w:bottom w:val="single" w:sz="12" w:space="0" w:color="auto"/>
              <w:right w:val="single" w:sz="4" w:space="0" w:color="auto"/>
            </w:tcBorders>
            <w:vAlign w:val="center"/>
          </w:tcPr>
          <w:p w14:paraId="0DB41CEC" w14:textId="3F545C4B" w:rsidR="00584969" w:rsidRPr="007B28CC" w:rsidRDefault="00584969" w:rsidP="00584969">
            <w:pPr>
              <w:jc w:val="center"/>
              <w:rPr>
                <w:i/>
                <w:sz w:val="18"/>
                <w:szCs w:val="18"/>
              </w:rPr>
            </w:pPr>
            <w:r w:rsidRPr="003A57B2">
              <w:rPr>
                <w:i/>
                <w:sz w:val="18"/>
                <w:szCs w:val="18"/>
              </w:rPr>
              <w:t>C</w:t>
            </w:r>
          </w:p>
        </w:tc>
        <w:tc>
          <w:tcPr>
            <w:tcW w:w="191" w:type="pct"/>
            <w:tcBorders>
              <w:top w:val="dashSmallGap" w:sz="4" w:space="0" w:color="auto"/>
              <w:left w:val="dashSmallGap" w:sz="4" w:space="0" w:color="auto"/>
              <w:bottom w:val="single" w:sz="12" w:space="0" w:color="auto"/>
              <w:right w:val="single" w:sz="4" w:space="0" w:color="auto"/>
            </w:tcBorders>
            <w:vAlign w:val="center"/>
          </w:tcPr>
          <w:p w14:paraId="51C63E69" w14:textId="2A65C00C" w:rsidR="00584969" w:rsidRPr="007B28CC" w:rsidRDefault="00584969" w:rsidP="00584969">
            <w:pPr>
              <w:jc w:val="center"/>
              <w:rPr>
                <w:i/>
                <w:sz w:val="18"/>
                <w:szCs w:val="18"/>
              </w:rPr>
            </w:pPr>
            <w:r w:rsidRPr="003A57B2">
              <w:rPr>
                <w:i/>
                <w:sz w:val="18"/>
                <w:szCs w:val="18"/>
              </w:rPr>
              <w:t>...</w:t>
            </w:r>
          </w:p>
        </w:tc>
        <w:tc>
          <w:tcPr>
            <w:tcW w:w="191" w:type="pct"/>
            <w:tcBorders>
              <w:top w:val="dashSmallGap" w:sz="4" w:space="0" w:color="auto"/>
              <w:left w:val="single" w:sz="4" w:space="0" w:color="auto"/>
              <w:bottom w:val="single" w:sz="12" w:space="0" w:color="auto"/>
              <w:right w:val="dashSmallGap" w:sz="4" w:space="0" w:color="auto"/>
            </w:tcBorders>
            <w:shd w:val="clear" w:color="auto" w:fill="F2F2F2"/>
            <w:vAlign w:val="center"/>
          </w:tcPr>
          <w:p w14:paraId="3D551038" w14:textId="435446FA" w:rsidR="00584969" w:rsidRPr="007B28CC" w:rsidRDefault="00584969" w:rsidP="00584969">
            <w:pPr>
              <w:jc w:val="center"/>
              <w:rPr>
                <w:i/>
                <w:sz w:val="18"/>
                <w:szCs w:val="18"/>
              </w:rPr>
            </w:pPr>
            <w:r>
              <w:rPr>
                <w:i/>
                <w:sz w:val="18"/>
                <w:szCs w:val="18"/>
              </w:rPr>
              <w:t>L</w:t>
            </w:r>
          </w:p>
        </w:tc>
        <w:tc>
          <w:tcPr>
            <w:tcW w:w="191"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035C1887" w14:textId="44681C95" w:rsidR="00584969" w:rsidRPr="007B28CC" w:rsidRDefault="00584969" w:rsidP="00584969">
            <w:pPr>
              <w:jc w:val="center"/>
              <w:rPr>
                <w:i/>
                <w:sz w:val="18"/>
                <w:szCs w:val="18"/>
              </w:rPr>
            </w:pPr>
            <w:r w:rsidRPr="003A57B2">
              <w:rPr>
                <w:i/>
                <w:sz w:val="18"/>
                <w:szCs w:val="18"/>
              </w:rPr>
              <w:t>C</w:t>
            </w:r>
          </w:p>
        </w:tc>
        <w:tc>
          <w:tcPr>
            <w:tcW w:w="170" w:type="pct"/>
            <w:tcBorders>
              <w:top w:val="dashSmallGap" w:sz="4" w:space="0" w:color="auto"/>
              <w:left w:val="dashSmallGap" w:sz="4" w:space="0" w:color="auto"/>
              <w:bottom w:val="single" w:sz="12" w:space="0" w:color="auto"/>
              <w:right w:val="single" w:sz="4" w:space="0" w:color="auto"/>
            </w:tcBorders>
            <w:shd w:val="clear" w:color="auto" w:fill="F2F2F2"/>
            <w:vAlign w:val="center"/>
          </w:tcPr>
          <w:p w14:paraId="7F25A0E5" w14:textId="25D2139D" w:rsidR="00584969" w:rsidRPr="007B28CC" w:rsidRDefault="00584969" w:rsidP="00584969">
            <w:pPr>
              <w:jc w:val="center"/>
              <w:rPr>
                <w:i/>
                <w:sz w:val="18"/>
                <w:szCs w:val="18"/>
              </w:rPr>
            </w:pPr>
            <w:r w:rsidRPr="003A57B2">
              <w:rPr>
                <w:i/>
                <w:sz w:val="18"/>
                <w:szCs w:val="18"/>
              </w:rPr>
              <w:t>...</w:t>
            </w:r>
          </w:p>
        </w:tc>
      </w:tr>
      <w:tr w:rsidR="00AC196E" w:rsidRPr="007B28CC" w14:paraId="72827D3F" w14:textId="77777777" w:rsidTr="00584969">
        <w:trPr>
          <w:trHeight w:val="284"/>
        </w:trPr>
        <w:tc>
          <w:tcPr>
            <w:tcW w:w="944" w:type="pct"/>
            <w:tcBorders>
              <w:top w:val="single" w:sz="4" w:space="0" w:color="auto"/>
              <w:left w:val="single" w:sz="4" w:space="0" w:color="auto"/>
              <w:bottom w:val="single" w:sz="4" w:space="0" w:color="auto"/>
              <w:right w:val="single" w:sz="4" w:space="0" w:color="auto"/>
            </w:tcBorders>
            <w:vAlign w:val="center"/>
          </w:tcPr>
          <w:p w14:paraId="7DEE7692" w14:textId="52902EBC" w:rsidR="00AC196E" w:rsidRPr="007B28CC" w:rsidRDefault="00AC196E" w:rsidP="00AC196E">
            <w:pPr>
              <w:jc w:val="center"/>
              <w:rPr>
                <w:sz w:val="18"/>
                <w:szCs w:val="18"/>
              </w:rPr>
            </w:pPr>
            <w:r w:rsidRPr="007B28CC">
              <w:rPr>
                <w:sz w:val="18"/>
                <w:szCs w:val="18"/>
              </w:rPr>
              <w:t>W01 – W0</w:t>
            </w:r>
            <w:r>
              <w:rPr>
                <w:sz w:val="18"/>
                <w:szCs w:val="18"/>
              </w:rPr>
              <w:t>5</w:t>
            </w:r>
          </w:p>
        </w:tc>
        <w:tc>
          <w:tcPr>
            <w:tcW w:w="208" w:type="pct"/>
            <w:tcBorders>
              <w:top w:val="single" w:sz="12" w:space="0" w:color="auto"/>
              <w:left w:val="single" w:sz="4" w:space="0" w:color="auto"/>
              <w:bottom w:val="single" w:sz="4" w:space="0" w:color="auto"/>
              <w:right w:val="dashSmallGap" w:sz="4" w:space="0" w:color="auto"/>
            </w:tcBorders>
            <w:shd w:val="clear" w:color="auto" w:fill="F2F2F2"/>
            <w:vAlign w:val="center"/>
          </w:tcPr>
          <w:p w14:paraId="4047C4DC" w14:textId="77777777" w:rsidR="00AC196E" w:rsidRPr="007B28CC" w:rsidRDefault="00AC196E" w:rsidP="00AC196E">
            <w:pPr>
              <w:jc w:val="center"/>
              <w:rPr>
                <w:b/>
                <w:i/>
                <w:sz w:val="18"/>
                <w:szCs w:val="18"/>
              </w:rPr>
            </w:pPr>
          </w:p>
        </w:tc>
        <w:tc>
          <w:tcPr>
            <w:tcW w:w="208" w:type="pct"/>
            <w:tcBorders>
              <w:top w:val="single" w:sz="12" w:space="0" w:color="auto"/>
              <w:left w:val="dashSmallGap" w:sz="4" w:space="0" w:color="auto"/>
              <w:bottom w:val="single" w:sz="4" w:space="0" w:color="auto"/>
              <w:right w:val="dashSmallGap" w:sz="4" w:space="0" w:color="auto"/>
            </w:tcBorders>
            <w:shd w:val="clear" w:color="auto" w:fill="F2F2F2"/>
            <w:vAlign w:val="center"/>
          </w:tcPr>
          <w:p w14:paraId="1C5815A6" w14:textId="77777777" w:rsidR="00AC196E" w:rsidRPr="007B28CC" w:rsidRDefault="00AC196E" w:rsidP="00AC196E">
            <w:pPr>
              <w:jc w:val="center"/>
              <w:rPr>
                <w:b/>
                <w:i/>
                <w:sz w:val="18"/>
                <w:szCs w:val="18"/>
              </w:rPr>
            </w:pPr>
          </w:p>
        </w:tc>
        <w:tc>
          <w:tcPr>
            <w:tcW w:w="228"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7A434017" w14:textId="77777777" w:rsidR="00AC196E" w:rsidRPr="007B28CC" w:rsidRDefault="00AC196E" w:rsidP="00AC196E">
            <w:pPr>
              <w:jc w:val="center"/>
              <w:rPr>
                <w:b/>
                <w:i/>
                <w:sz w:val="18"/>
                <w:szCs w:val="18"/>
              </w:rPr>
            </w:pPr>
          </w:p>
        </w:tc>
        <w:tc>
          <w:tcPr>
            <w:tcW w:w="189" w:type="pct"/>
            <w:tcBorders>
              <w:top w:val="single" w:sz="12" w:space="0" w:color="auto"/>
              <w:left w:val="single" w:sz="4" w:space="0" w:color="auto"/>
              <w:bottom w:val="single" w:sz="4" w:space="0" w:color="auto"/>
              <w:right w:val="dashSmallGap" w:sz="4" w:space="0" w:color="auto"/>
            </w:tcBorders>
            <w:vAlign w:val="center"/>
          </w:tcPr>
          <w:p w14:paraId="00FEBACE" w14:textId="77777777" w:rsidR="00AC196E" w:rsidRPr="007B28CC" w:rsidRDefault="00AC196E" w:rsidP="00AC196E">
            <w:pPr>
              <w:jc w:val="center"/>
              <w:rPr>
                <w:b/>
                <w:i/>
                <w:sz w:val="18"/>
                <w:szCs w:val="18"/>
              </w:rPr>
            </w:pPr>
          </w:p>
        </w:tc>
        <w:tc>
          <w:tcPr>
            <w:tcW w:w="189" w:type="pct"/>
            <w:tcBorders>
              <w:top w:val="single" w:sz="12" w:space="0" w:color="auto"/>
              <w:left w:val="dashSmallGap" w:sz="4" w:space="0" w:color="auto"/>
              <w:bottom w:val="single" w:sz="4" w:space="0" w:color="auto"/>
              <w:right w:val="dashSmallGap" w:sz="4" w:space="0" w:color="auto"/>
            </w:tcBorders>
            <w:vAlign w:val="center"/>
          </w:tcPr>
          <w:p w14:paraId="47511B78" w14:textId="7C621FA7" w:rsidR="00AC196E" w:rsidRPr="007B28CC" w:rsidRDefault="00AC196E" w:rsidP="00AC196E">
            <w:pPr>
              <w:jc w:val="center"/>
              <w:rPr>
                <w:b/>
                <w:i/>
                <w:sz w:val="18"/>
                <w:szCs w:val="18"/>
              </w:rPr>
            </w:pPr>
          </w:p>
        </w:tc>
        <w:tc>
          <w:tcPr>
            <w:tcW w:w="198" w:type="pct"/>
            <w:tcBorders>
              <w:top w:val="single" w:sz="12" w:space="0" w:color="auto"/>
              <w:left w:val="dashSmallGap" w:sz="4" w:space="0" w:color="auto"/>
              <w:bottom w:val="single" w:sz="4" w:space="0" w:color="auto"/>
              <w:right w:val="single" w:sz="4" w:space="0" w:color="auto"/>
            </w:tcBorders>
            <w:vAlign w:val="center"/>
          </w:tcPr>
          <w:p w14:paraId="0D97B200" w14:textId="77777777" w:rsidR="00AC196E" w:rsidRPr="007B28CC" w:rsidRDefault="00AC196E" w:rsidP="00AC196E">
            <w:pPr>
              <w:jc w:val="center"/>
              <w:rPr>
                <w:b/>
                <w:i/>
                <w:sz w:val="18"/>
                <w:szCs w:val="18"/>
              </w:rPr>
            </w:pPr>
          </w:p>
        </w:tc>
        <w:tc>
          <w:tcPr>
            <w:tcW w:w="189" w:type="pct"/>
            <w:tcBorders>
              <w:top w:val="single" w:sz="12" w:space="0" w:color="auto"/>
              <w:left w:val="single" w:sz="4" w:space="0" w:color="auto"/>
              <w:bottom w:val="single" w:sz="4" w:space="0" w:color="auto"/>
              <w:right w:val="dashSmallGap" w:sz="4" w:space="0" w:color="auto"/>
            </w:tcBorders>
            <w:shd w:val="clear" w:color="auto" w:fill="F2F2F2"/>
            <w:vAlign w:val="center"/>
          </w:tcPr>
          <w:p w14:paraId="0F945C0E" w14:textId="77777777" w:rsidR="00AC196E" w:rsidRPr="007B28CC" w:rsidRDefault="00AC196E" w:rsidP="00AC196E">
            <w:pPr>
              <w:jc w:val="center"/>
              <w:rPr>
                <w:b/>
                <w:i/>
                <w:sz w:val="18"/>
                <w:szCs w:val="18"/>
              </w:rPr>
            </w:pPr>
          </w:p>
        </w:tc>
        <w:tc>
          <w:tcPr>
            <w:tcW w:w="189" w:type="pct"/>
            <w:tcBorders>
              <w:top w:val="single" w:sz="12" w:space="0" w:color="auto"/>
              <w:left w:val="dashSmallGap" w:sz="4" w:space="0" w:color="auto"/>
              <w:bottom w:val="single" w:sz="4" w:space="0" w:color="auto"/>
              <w:right w:val="dashSmallGap" w:sz="4" w:space="0" w:color="auto"/>
            </w:tcBorders>
            <w:shd w:val="clear" w:color="auto" w:fill="F2F2F2"/>
            <w:vAlign w:val="center"/>
          </w:tcPr>
          <w:p w14:paraId="499C4573" w14:textId="77777777" w:rsidR="00AC196E" w:rsidRPr="007B28CC" w:rsidRDefault="00AC196E" w:rsidP="00AC196E">
            <w:pPr>
              <w:jc w:val="center"/>
              <w:rPr>
                <w:b/>
                <w:i/>
                <w:sz w:val="18"/>
                <w:szCs w:val="18"/>
              </w:rPr>
            </w:pPr>
          </w:p>
        </w:tc>
        <w:tc>
          <w:tcPr>
            <w:tcW w:w="191"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0B2127BE" w14:textId="77777777" w:rsidR="00AC196E" w:rsidRPr="007B28CC" w:rsidRDefault="00AC196E" w:rsidP="00AC196E">
            <w:pPr>
              <w:jc w:val="center"/>
              <w:rPr>
                <w:b/>
                <w:i/>
                <w:sz w:val="18"/>
                <w:szCs w:val="18"/>
              </w:rPr>
            </w:pPr>
          </w:p>
        </w:tc>
        <w:tc>
          <w:tcPr>
            <w:tcW w:w="190" w:type="pct"/>
            <w:tcBorders>
              <w:top w:val="single" w:sz="12" w:space="0" w:color="auto"/>
              <w:left w:val="single" w:sz="4" w:space="0" w:color="auto"/>
              <w:bottom w:val="single" w:sz="4" w:space="0" w:color="auto"/>
              <w:right w:val="dashSmallGap" w:sz="4" w:space="0" w:color="auto"/>
            </w:tcBorders>
            <w:vAlign w:val="center"/>
          </w:tcPr>
          <w:p w14:paraId="11FE6B22" w14:textId="77777777" w:rsidR="00AC196E" w:rsidRPr="007B28CC" w:rsidRDefault="00AC196E" w:rsidP="00AC196E">
            <w:pPr>
              <w:jc w:val="center"/>
              <w:rPr>
                <w:b/>
                <w:i/>
                <w:sz w:val="18"/>
                <w:szCs w:val="18"/>
              </w:rPr>
            </w:pPr>
          </w:p>
        </w:tc>
        <w:tc>
          <w:tcPr>
            <w:tcW w:w="190" w:type="pct"/>
            <w:tcBorders>
              <w:top w:val="single" w:sz="12" w:space="0" w:color="auto"/>
              <w:left w:val="dashSmallGap" w:sz="4" w:space="0" w:color="auto"/>
              <w:bottom w:val="single" w:sz="4" w:space="0" w:color="auto"/>
              <w:right w:val="single" w:sz="4" w:space="0" w:color="auto"/>
            </w:tcBorders>
            <w:vAlign w:val="center"/>
          </w:tcPr>
          <w:p w14:paraId="6860B949" w14:textId="3A5A26F2" w:rsidR="00AC196E" w:rsidRPr="007B28CC" w:rsidRDefault="00AC196E" w:rsidP="00AC196E">
            <w:pPr>
              <w:jc w:val="center"/>
              <w:rPr>
                <w:b/>
                <w:i/>
                <w:sz w:val="18"/>
                <w:szCs w:val="18"/>
              </w:rPr>
            </w:pPr>
            <w:r>
              <w:rPr>
                <w:b/>
                <w:i/>
                <w:sz w:val="18"/>
                <w:szCs w:val="18"/>
              </w:rPr>
              <w:t>+</w:t>
            </w:r>
          </w:p>
        </w:tc>
        <w:tc>
          <w:tcPr>
            <w:tcW w:w="191" w:type="pct"/>
            <w:tcBorders>
              <w:top w:val="single" w:sz="12" w:space="0" w:color="auto"/>
              <w:left w:val="dashSmallGap" w:sz="4" w:space="0" w:color="auto"/>
              <w:bottom w:val="single" w:sz="4" w:space="0" w:color="auto"/>
              <w:right w:val="single" w:sz="4" w:space="0" w:color="auto"/>
            </w:tcBorders>
            <w:vAlign w:val="center"/>
          </w:tcPr>
          <w:p w14:paraId="61B11FBA" w14:textId="77777777" w:rsidR="00AC196E" w:rsidRPr="007B28CC" w:rsidRDefault="00AC196E" w:rsidP="00AC196E">
            <w:pPr>
              <w:jc w:val="center"/>
              <w:rPr>
                <w:b/>
                <w:i/>
                <w:sz w:val="18"/>
                <w:szCs w:val="18"/>
              </w:rPr>
            </w:pPr>
          </w:p>
        </w:tc>
        <w:tc>
          <w:tcPr>
            <w:tcW w:w="190" w:type="pct"/>
            <w:tcBorders>
              <w:top w:val="single" w:sz="12" w:space="0" w:color="auto"/>
              <w:left w:val="single" w:sz="4" w:space="0" w:color="auto"/>
              <w:bottom w:val="single" w:sz="4" w:space="0" w:color="auto"/>
              <w:right w:val="dashSmallGap" w:sz="4" w:space="0" w:color="auto"/>
            </w:tcBorders>
            <w:shd w:val="clear" w:color="auto" w:fill="F2F2F2"/>
            <w:vAlign w:val="center"/>
          </w:tcPr>
          <w:p w14:paraId="631B0639" w14:textId="77777777" w:rsidR="00AC196E" w:rsidRPr="007B28CC" w:rsidRDefault="00AC196E" w:rsidP="00AC196E">
            <w:pPr>
              <w:jc w:val="center"/>
              <w:rPr>
                <w:b/>
                <w:i/>
                <w:sz w:val="18"/>
                <w:szCs w:val="18"/>
              </w:rPr>
            </w:pPr>
          </w:p>
        </w:tc>
        <w:tc>
          <w:tcPr>
            <w:tcW w:w="191"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1ECAA8E1" w14:textId="7DDB07B2" w:rsidR="00AC196E" w:rsidRPr="007B28CC" w:rsidRDefault="00AC196E" w:rsidP="00AC196E">
            <w:pPr>
              <w:jc w:val="center"/>
              <w:rPr>
                <w:b/>
                <w:i/>
                <w:sz w:val="18"/>
                <w:szCs w:val="18"/>
              </w:rPr>
            </w:pPr>
            <w:r>
              <w:rPr>
                <w:b/>
                <w:i/>
                <w:sz w:val="18"/>
                <w:szCs w:val="18"/>
              </w:rPr>
              <w:t>+</w:t>
            </w:r>
          </w:p>
        </w:tc>
        <w:tc>
          <w:tcPr>
            <w:tcW w:w="191"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5FBD6FFE" w14:textId="77777777" w:rsidR="00AC196E" w:rsidRPr="007B28CC" w:rsidRDefault="00AC196E" w:rsidP="00AC196E">
            <w:pPr>
              <w:jc w:val="center"/>
              <w:rPr>
                <w:b/>
                <w:i/>
                <w:sz w:val="18"/>
                <w:szCs w:val="18"/>
              </w:rPr>
            </w:pPr>
          </w:p>
        </w:tc>
        <w:tc>
          <w:tcPr>
            <w:tcW w:w="191" w:type="pct"/>
            <w:tcBorders>
              <w:top w:val="single" w:sz="12" w:space="0" w:color="auto"/>
              <w:left w:val="single" w:sz="4" w:space="0" w:color="auto"/>
              <w:bottom w:val="single" w:sz="4" w:space="0" w:color="auto"/>
              <w:right w:val="dashSmallGap" w:sz="4" w:space="0" w:color="auto"/>
            </w:tcBorders>
            <w:vAlign w:val="center"/>
          </w:tcPr>
          <w:p w14:paraId="017E3C38" w14:textId="77777777" w:rsidR="00AC196E" w:rsidRPr="007B28CC" w:rsidRDefault="00AC196E" w:rsidP="00AC196E">
            <w:pPr>
              <w:jc w:val="center"/>
              <w:rPr>
                <w:b/>
                <w:i/>
                <w:sz w:val="18"/>
                <w:szCs w:val="18"/>
              </w:rPr>
            </w:pPr>
          </w:p>
        </w:tc>
        <w:tc>
          <w:tcPr>
            <w:tcW w:w="191" w:type="pct"/>
            <w:tcBorders>
              <w:top w:val="single" w:sz="12" w:space="0" w:color="auto"/>
              <w:left w:val="dashSmallGap" w:sz="4" w:space="0" w:color="auto"/>
              <w:bottom w:val="single" w:sz="4" w:space="0" w:color="auto"/>
              <w:right w:val="single" w:sz="4" w:space="0" w:color="auto"/>
            </w:tcBorders>
            <w:vAlign w:val="center"/>
          </w:tcPr>
          <w:p w14:paraId="62D8D4C2" w14:textId="39E2CE5B" w:rsidR="00AC196E" w:rsidRPr="007B28CC" w:rsidRDefault="00AC196E" w:rsidP="00AC196E">
            <w:pPr>
              <w:rPr>
                <w:b/>
                <w:i/>
                <w:sz w:val="18"/>
                <w:szCs w:val="18"/>
              </w:rPr>
            </w:pPr>
            <w:r>
              <w:rPr>
                <w:b/>
                <w:i/>
                <w:sz w:val="18"/>
                <w:szCs w:val="18"/>
              </w:rPr>
              <w:t>+</w:t>
            </w:r>
          </w:p>
        </w:tc>
        <w:tc>
          <w:tcPr>
            <w:tcW w:w="191" w:type="pct"/>
            <w:tcBorders>
              <w:top w:val="single" w:sz="12" w:space="0" w:color="auto"/>
              <w:left w:val="dashSmallGap" w:sz="4" w:space="0" w:color="auto"/>
              <w:bottom w:val="single" w:sz="4" w:space="0" w:color="auto"/>
              <w:right w:val="single" w:sz="4" w:space="0" w:color="auto"/>
            </w:tcBorders>
            <w:vAlign w:val="center"/>
          </w:tcPr>
          <w:p w14:paraId="3366FAF5" w14:textId="77777777" w:rsidR="00AC196E" w:rsidRPr="007B28CC" w:rsidRDefault="00AC196E" w:rsidP="00AC196E">
            <w:pPr>
              <w:jc w:val="center"/>
              <w:rPr>
                <w:b/>
                <w:i/>
                <w:sz w:val="18"/>
                <w:szCs w:val="18"/>
              </w:rPr>
            </w:pPr>
          </w:p>
        </w:tc>
        <w:tc>
          <w:tcPr>
            <w:tcW w:w="191" w:type="pct"/>
            <w:tcBorders>
              <w:top w:val="single" w:sz="12" w:space="0" w:color="auto"/>
              <w:left w:val="single" w:sz="4" w:space="0" w:color="auto"/>
              <w:bottom w:val="single" w:sz="4" w:space="0" w:color="auto"/>
              <w:right w:val="dashSmallGap" w:sz="4" w:space="0" w:color="auto"/>
            </w:tcBorders>
            <w:shd w:val="clear" w:color="auto" w:fill="F2F2F2"/>
            <w:vAlign w:val="center"/>
          </w:tcPr>
          <w:p w14:paraId="10B65E33" w14:textId="77777777" w:rsidR="00AC196E" w:rsidRPr="007B28CC" w:rsidRDefault="00AC196E" w:rsidP="00AC196E">
            <w:pPr>
              <w:jc w:val="center"/>
              <w:rPr>
                <w:b/>
                <w:i/>
                <w:sz w:val="18"/>
                <w:szCs w:val="18"/>
              </w:rPr>
            </w:pPr>
          </w:p>
        </w:tc>
        <w:tc>
          <w:tcPr>
            <w:tcW w:w="191"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3F489229" w14:textId="33860002" w:rsidR="00AC196E" w:rsidRPr="007B28CC" w:rsidRDefault="00AC196E" w:rsidP="00AC196E">
            <w:pPr>
              <w:jc w:val="center"/>
              <w:rPr>
                <w:b/>
                <w:i/>
                <w:sz w:val="18"/>
                <w:szCs w:val="18"/>
              </w:rPr>
            </w:pPr>
          </w:p>
        </w:tc>
        <w:tc>
          <w:tcPr>
            <w:tcW w:w="170" w:type="pct"/>
            <w:tcBorders>
              <w:top w:val="single" w:sz="12" w:space="0" w:color="auto"/>
              <w:left w:val="dashSmallGap" w:sz="4" w:space="0" w:color="auto"/>
              <w:bottom w:val="single" w:sz="4" w:space="0" w:color="auto"/>
              <w:right w:val="single" w:sz="4" w:space="0" w:color="auto"/>
            </w:tcBorders>
            <w:shd w:val="clear" w:color="auto" w:fill="F2F2F2"/>
            <w:vAlign w:val="center"/>
          </w:tcPr>
          <w:p w14:paraId="5E1BFB3F" w14:textId="77777777" w:rsidR="00AC196E" w:rsidRPr="007B28CC" w:rsidRDefault="00AC196E" w:rsidP="00AC196E">
            <w:pPr>
              <w:jc w:val="center"/>
              <w:rPr>
                <w:b/>
                <w:i/>
                <w:sz w:val="18"/>
                <w:szCs w:val="18"/>
              </w:rPr>
            </w:pPr>
          </w:p>
        </w:tc>
      </w:tr>
      <w:tr w:rsidR="00AC196E" w:rsidRPr="007B28CC" w14:paraId="366C8498" w14:textId="77777777" w:rsidTr="00584969">
        <w:trPr>
          <w:trHeight w:val="284"/>
        </w:trPr>
        <w:tc>
          <w:tcPr>
            <w:tcW w:w="944" w:type="pct"/>
            <w:tcBorders>
              <w:top w:val="single" w:sz="4" w:space="0" w:color="auto"/>
              <w:left w:val="single" w:sz="4" w:space="0" w:color="auto"/>
              <w:bottom w:val="single" w:sz="4" w:space="0" w:color="auto"/>
              <w:right w:val="single" w:sz="4" w:space="0" w:color="auto"/>
            </w:tcBorders>
            <w:vAlign w:val="center"/>
          </w:tcPr>
          <w:p w14:paraId="130BC02B" w14:textId="1CF63C09" w:rsidR="00AC196E" w:rsidRPr="007B28CC" w:rsidRDefault="00AC196E" w:rsidP="00AC196E">
            <w:pPr>
              <w:jc w:val="center"/>
              <w:rPr>
                <w:sz w:val="18"/>
                <w:szCs w:val="18"/>
              </w:rPr>
            </w:pPr>
            <w:r w:rsidRPr="007B28CC">
              <w:rPr>
                <w:sz w:val="18"/>
                <w:szCs w:val="18"/>
              </w:rPr>
              <w:t>U01 – U</w:t>
            </w:r>
            <w:r>
              <w:rPr>
                <w:sz w:val="18"/>
                <w:szCs w:val="18"/>
              </w:rPr>
              <w:t>11</w:t>
            </w:r>
          </w:p>
        </w:tc>
        <w:tc>
          <w:tcPr>
            <w:tcW w:w="208" w:type="pct"/>
            <w:tcBorders>
              <w:top w:val="single" w:sz="4" w:space="0" w:color="auto"/>
              <w:left w:val="single" w:sz="4" w:space="0" w:color="auto"/>
              <w:bottom w:val="single" w:sz="4" w:space="0" w:color="auto"/>
              <w:right w:val="dashSmallGap" w:sz="4" w:space="0" w:color="auto"/>
            </w:tcBorders>
            <w:shd w:val="clear" w:color="auto" w:fill="F2F2F2"/>
            <w:vAlign w:val="center"/>
          </w:tcPr>
          <w:p w14:paraId="44D7E2D9" w14:textId="77777777" w:rsidR="00AC196E" w:rsidRPr="007B28CC" w:rsidRDefault="00AC196E" w:rsidP="00AC196E">
            <w:pPr>
              <w:jc w:val="center"/>
              <w:rPr>
                <w:b/>
                <w:i/>
                <w:sz w:val="18"/>
                <w:szCs w:val="18"/>
              </w:rPr>
            </w:pPr>
          </w:p>
        </w:tc>
        <w:tc>
          <w:tcPr>
            <w:tcW w:w="208" w:type="pct"/>
            <w:tcBorders>
              <w:top w:val="single" w:sz="4" w:space="0" w:color="auto"/>
              <w:left w:val="dashSmallGap" w:sz="4" w:space="0" w:color="auto"/>
              <w:bottom w:val="single" w:sz="4" w:space="0" w:color="auto"/>
              <w:right w:val="dashSmallGap" w:sz="4" w:space="0" w:color="auto"/>
            </w:tcBorders>
            <w:shd w:val="clear" w:color="auto" w:fill="F2F2F2"/>
            <w:vAlign w:val="center"/>
          </w:tcPr>
          <w:p w14:paraId="292685A3" w14:textId="77777777" w:rsidR="00AC196E" w:rsidRPr="007B28CC" w:rsidRDefault="00AC196E" w:rsidP="00AC196E">
            <w:pPr>
              <w:jc w:val="center"/>
              <w:rPr>
                <w:b/>
                <w:i/>
                <w:sz w:val="18"/>
                <w:szCs w:val="18"/>
              </w:rPr>
            </w:pPr>
          </w:p>
        </w:tc>
        <w:tc>
          <w:tcPr>
            <w:tcW w:w="228" w:type="pct"/>
            <w:tcBorders>
              <w:top w:val="single" w:sz="4" w:space="0" w:color="auto"/>
              <w:left w:val="dashSmallGap" w:sz="4" w:space="0" w:color="auto"/>
              <w:bottom w:val="single" w:sz="4" w:space="0" w:color="auto"/>
              <w:right w:val="single" w:sz="4" w:space="0" w:color="auto"/>
            </w:tcBorders>
            <w:shd w:val="clear" w:color="auto" w:fill="F2F2F2"/>
            <w:vAlign w:val="center"/>
          </w:tcPr>
          <w:p w14:paraId="45E179C8" w14:textId="77777777" w:rsidR="00AC196E" w:rsidRPr="007B28CC" w:rsidRDefault="00AC196E" w:rsidP="00AC196E">
            <w:pPr>
              <w:jc w:val="center"/>
              <w:rPr>
                <w:b/>
                <w:i/>
                <w:sz w:val="18"/>
                <w:szCs w:val="18"/>
              </w:rPr>
            </w:pPr>
          </w:p>
        </w:tc>
        <w:tc>
          <w:tcPr>
            <w:tcW w:w="189" w:type="pct"/>
            <w:tcBorders>
              <w:top w:val="single" w:sz="4" w:space="0" w:color="auto"/>
              <w:left w:val="single" w:sz="4" w:space="0" w:color="auto"/>
              <w:bottom w:val="single" w:sz="4" w:space="0" w:color="auto"/>
              <w:right w:val="dashSmallGap" w:sz="4" w:space="0" w:color="auto"/>
            </w:tcBorders>
            <w:vAlign w:val="center"/>
          </w:tcPr>
          <w:p w14:paraId="7609D701" w14:textId="77777777" w:rsidR="00AC196E" w:rsidRPr="007B28CC" w:rsidRDefault="00AC196E" w:rsidP="00AC196E">
            <w:pPr>
              <w:jc w:val="center"/>
              <w:rPr>
                <w:b/>
                <w:i/>
                <w:sz w:val="18"/>
                <w:szCs w:val="18"/>
              </w:rPr>
            </w:pPr>
          </w:p>
        </w:tc>
        <w:tc>
          <w:tcPr>
            <w:tcW w:w="189" w:type="pct"/>
            <w:tcBorders>
              <w:top w:val="single" w:sz="4" w:space="0" w:color="auto"/>
              <w:left w:val="dashSmallGap" w:sz="4" w:space="0" w:color="auto"/>
              <w:bottom w:val="single" w:sz="4" w:space="0" w:color="auto"/>
              <w:right w:val="dashSmallGap" w:sz="4" w:space="0" w:color="auto"/>
            </w:tcBorders>
            <w:vAlign w:val="center"/>
          </w:tcPr>
          <w:p w14:paraId="728A2A09" w14:textId="5B6539E9" w:rsidR="00AC196E" w:rsidRPr="007B28CC" w:rsidRDefault="00AC196E" w:rsidP="00AC196E">
            <w:pPr>
              <w:jc w:val="center"/>
              <w:rPr>
                <w:b/>
                <w:i/>
                <w:sz w:val="18"/>
                <w:szCs w:val="18"/>
              </w:rPr>
            </w:pPr>
          </w:p>
        </w:tc>
        <w:tc>
          <w:tcPr>
            <w:tcW w:w="198" w:type="pct"/>
            <w:tcBorders>
              <w:top w:val="single" w:sz="4" w:space="0" w:color="auto"/>
              <w:left w:val="dashSmallGap" w:sz="4" w:space="0" w:color="auto"/>
              <w:bottom w:val="single" w:sz="4" w:space="0" w:color="auto"/>
              <w:right w:val="single" w:sz="4" w:space="0" w:color="auto"/>
            </w:tcBorders>
            <w:vAlign w:val="center"/>
          </w:tcPr>
          <w:p w14:paraId="397B9208" w14:textId="77777777" w:rsidR="00AC196E" w:rsidRPr="007B28CC" w:rsidRDefault="00AC196E" w:rsidP="00AC196E">
            <w:pPr>
              <w:jc w:val="center"/>
              <w:rPr>
                <w:b/>
                <w:i/>
                <w:sz w:val="18"/>
                <w:szCs w:val="18"/>
              </w:rPr>
            </w:pPr>
          </w:p>
        </w:tc>
        <w:tc>
          <w:tcPr>
            <w:tcW w:w="189" w:type="pct"/>
            <w:tcBorders>
              <w:top w:val="single" w:sz="4" w:space="0" w:color="auto"/>
              <w:left w:val="single" w:sz="4" w:space="0" w:color="auto"/>
              <w:bottom w:val="single" w:sz="4" w:space="0" w:color="auto"/>
              <w:right w:val="dashSmallGap" w:sz="4" w:space="0" w:color="auto"/>
            </w:tcBorders>
            <w:shd w:val="clear" w:color="auto" w:fill="F2F2F2"/>
            <w:vAlign w:val="center"/>
          </w:tcPr>
          <w:p w14:paraId="549E12FF" w14:textId="77777777" w:rsidR="00AC196E" w:rsidRPr="007B28CC" w:rsidRDefault="00AC196E" w:rsidP="00AC196E">
            <w:pPr>
              <w:jc w:val="center"/>
              <w:rPr>
                <w:b/>
                <w:i/>
                <w:sz w:val="18"/>
                <w:szCs w:val="18"/>
              </w:rPr>
            </w:pPr>
          </w:p>
        </w:tc>
        <w:tc>
          <w:tcPr>
            <w:tcW w:w="189" w:type="pct"/>
            <w:tcBorders>
              <w:top w:val="single" w:sz="4" w:space="0" w:color="auto"/>
              <w:left w:val="dashSmallGap" w:sz="4" w:space="0" w:color="auto"/>
              <w:bottom w:val="single" w:sz="4" w:space="0" w:color="auto"/>
              <w:right w:val="dashSmallGap" w:sz="4" w:space="0" w:color="auto"/>
            </w:tcBorders>
            <w:shd w:val="clear" w:color="auto" w:fill="F2F2F2"/>
            <w:vAlign w:val="center"/>
          </w:tcPr>
          <w:p w14:paraId="4F4BB586" w14:textId="77777777" w:rsidR="00AC196E" w:rsidRPr="007B28CC" w:rsidRDefault="00AC196E" w:rsidP="00AC196E">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14:paraId="267FBD4F" w14:textId="77777777" w:rsidR="00AC196E" w:rsidRPr="007B28CC" w:rsidRDefault="00AC196E" w:rsidP="00AC196E">
            <w:pPr>
              <w:jc w:val="center"/>
              <w:rPr>
                <w:b/>
                <w:i/>
                <w:sz w:val="18"/>
                <w:szCs w:val="18"/>
              </w:rPr>
            </w:pPr>
          </w:p>
        </w:tc>
        <w:tc>
          <w:tcPr>
            <w:tcW w:w="190" w:type="pct"/>
            <w:tcBorders>
              <w:top w:val="single" w:sz="4" w:space="0" w:color="auto"/>
              <w:left w:val="single" w:sz="4" w:space="0" w:color="auto"/>
              <w:bottom w:val="single" w:sz="4" w:space="0" w:color="auto"/>
              <w:right w:val="dashSmallGap" w:sz="4" w:space="0" w:color="auto"/>
            </w:tcBorders>
            <w:vAlign w:val="center"/>
          </w:tcPr>
          <w:p w14:paraId="0D8E3B32" w14:textId="77777777" w:rsidR="00AC196E" w:rsidRPr="007B28CC" w:rsidRDefault="00AC196E" w:rsidP="00AC196E">
            <w:pPr>
              <w:jc w:val="center"/>
              <w:rPr>
                <w:b/>
                <w:i/>
                <w:sz w:val="18"/>
                <w:szCs w:val="18"/>
              </w:rPr>
            </w:pPr>
          </w:p>
        </w:tc>
        <w:tc>
          <w:tcPr>
            <w:tcW w:w="190" w:type="pct"/>
            <w:tcBorders>
              <w:top w:val="single" w:sz="4" w:space="0" w:color="auto"/>
              <w:left w:val="dashSmallGap" w:sz="4" w:space="0" w:color="auto"/>
              <w:bottom w:val="single" w:sz="4" w:space="0" w:color="auto"/>
              <w:right w:val="single" w:sz="4" w:space="0" w:color="auto"/>
            </w:tcBorders>
            <w:vAlign w:val="center"/>
          </w:tcPr>
          <w:p w14:paraId="2481A92F" w14:textId="7C1CFFB3" w:rsidR="00AC196E" w:rsidRPr="007B28CC" w:rsidRDefault="00AC196E" w:rsidP="00AC196E">
            <w:pPr>
              <w:jc w:val="center"/>
              <w:rPr>
                <w:b/>
                <w:i/>
                <w:sz w:val="18"/>
                <w:szCs w:val="18"/>
              </w:rPr>
            </w:pPr>
            <w:r>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vAlign w:val="center"/>
          </w:tcPr>
          <w:p w14:paraId="1D443682" w14:textId="77777777" w:rsidR="00AC196E" w:rsidRPr="007B28CC" w:rsidRDefault="00AC196E" w:rsidP="00AC196E">
            <w:pPr>
              <w:jc w:val="center"/>
              <w:rPr>
                <w:b/>
                <w:i/>
                <w:sz w:val="18"/>
                <w:szCs w:val="18"/>
              </w:rPr>
            </w:pPr>
          </w:p>
        </w:tc>
        <w:tc>
          <w:tcPr>
            <w:tcW w:w="190" w:type="pct"/>
            <w:tcBorders>
              <w:top w:val="single" w:sz="4" w:space="0" w:color="auto"/>
              <w:left w:val="single" w:sz="4" w:space="0" w:color="auto"/>
              <w:bottom w:val="single" w:sz="4" w:space="0" w:color="auto"/>
              <w:right w:val="dashSmallGap" w:sz="4" w:space="0" w:color="auto"/>
            </w:tcBorders>
            <w:shd w:val="clear" w:color="auto" w:fill="F2F2F2"/>
            <w:vAlign w:val="center"/>
          </w:tcPr>
          <w:p w14:paraId="5CEBE92C" w14:textId="77777777" w:rsidR="00AC196E" w:rsidRPr="007B28CC" w:rsidRDefault="00AC196E" w:rsidP="00AC196E">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14:paraId="615D35EB" w14:textId="56C32894" w:rsidR="00AC196E" w:rsidRPr="007B28CC" w:rsidRDefault="00AC196E" w:rsidP="00AC196E">
            <w:pPr>
              <w:jc w:val="center"/>
              <w:rPr>
                <w:b/>
                <w:i/>
                <w:sz w:val="18"/>
                <w:szCs w:val="18"/>
              </w:rPr>
            </w:pPr>
            <w:r>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14:paraId="4FEA58A7" w14:textId="77777777" w:rsidR="00AC196E" w:rsidRPr="007B28CC" w:rsidRDefault="00AC196E" w:rsidP="00AC196E">
            <w:pPr>
              <w:jc w:val="center"/>
              <w:rPr>
                <w:b/>
                <w:i/>
                <w:sz w:val="18"/>
                <w:szCs w:val="18"/>
              </w:rPr>
            </w:pPr>
          </w:p>
        </w:tc>
        <w:tc>
          <w:tcPr>
            <w:tcW w:w="191" w:type="pct"/>
            <w:tcBorders>
              <w:top w:val="single" w:sz="4" w:space="0" w:color="auto"/>
              <w:left w:val="single" w:sz="4" w:space="0" w:color="auto"/>
              <w:bottom w:val="single" w:sz="4" w:space="0" w:color="auto"/>
              <w:right w:val="dashSmallGap" w:sz="4" w:space="0" w:color="auto"/>
            </w:tcBorders>
            <w:vAlign w:val="center"/>
          </w:tcPr>
          <w:p w14:paraId="6C57E82A" w14:textId="77777777" w:rsidR="00AC196E" w:rsidRPr="007B28CC" w:rsidRDefault="00AC196E" w:rsidP="00AC196E">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vAlign w:val="center"/>
          </w:tcPr>
          <w:p w14:paraId="037289E0" w14:textId="4D134376" w:rsidR="00AC196E" w:rsidRPr="007B28CC" w:rsidRDefault="00AC196E" w:rsidP="00AC196E">
            <w:pPr>
              <w:jc w:val="center"/>
              <w:rPr>
                <w:b/>
                <w:i/>
                <w:sz w:val="18"/>
                <w:szCs w:val="18"/>
              </w:rPr>
            </w:pPr>
            <w:r>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vAlign w:val="center"/>
          </w:tcPr>
          <w:p w14:paraId="5C1FF82B" w14:textId="77777777" w:rsidR="00AC196E" w:rsidRPr="007B28CC" w:rsidRDefault="00AC196E" w:rsidP="00AC196E">
            <w:pPr>
              <w:jc w:val="center"/>
              <w:rPr>
                <w:b/>
                <w:i/>
                <w:sz w:val="18"/>
                <w:szCs w:val="18"/>
              </w:rPr>
            </w:pPr>
          </w:p>
        </w:tc>
        <w:tc>
          <w:tcPr>
            <w:tcW w:w="191" w:type="pct"/>
            <w:tcBorders>
              <w:top w:val="single" w:sz="4" w:space="0" w:color="auto"/>
              <w:left w:val="single" w:sz="4" w:space="0" w:color="auto"/>
              <w:bottom w:val="single" w:sz="4" w:space="0" w:color="auto"/>
              <w:right w:val="dashSmallGap" w:sz="4" w:space="0" w:color="auto"/>
            </w:tcBorders>
            <w:shd w:val="clear" w:color="auto" w:fill="F2F2F2"/>
            <w:vAlign w:val="center"/>
          </w:tcPr>
          <w:p w14:paraId="51806063" w14:textId="77777777" w:rsidR="00AC196E" w:rsidRPr="007B28CC" w:rsidRDefault="00AC196E" w:rsidP="00AC196E">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14:paraId="44FE9CD7" w14:textId="40BB68C7" w:rsidR="00AC196E" w:rsidRPr="007B28CC" w:rsidRDefault="00AC196E" w:rsidP="00AC196E">
            <w:pPr>
              <w:jc w:val="center"/>
              <w:rPr>
                <w:b/>
                <w:i/>
                <w:sz w:val="18"/>
                <w:szCs w:val="18"/>
              </w:rPr>
            </w:pPr>
          </w:p>
        </w:tc>
        <w:tc>
          <w:tcPr>
            <w:tcW w:w="170" w:type="pct"/>
            <w:tcBorders>
              <w:top w:val="single" w:sz="4" w:space="0" w:color="auto"/>
              <w:left w:val="dashSmallGap" w:sz="4" w:space="0" w:color="auto"/>
              <w:bottom w:val="single" w:sz="4" w:space="0" w:color="auto"/>
              <w:right w:val="single" w:sz="4" w:space="0" w:color="auto"/>
            </w:tcBorders>
            <w:shd w:val="clear" w:color="auto" w:fill="F2F2F2"/>
            <w:vAlign w:val="center"/>
          </w:tcPr>
          <w:p w14:paraId="76D3CD01" w14:textId="77777777" w:rsidR="00AC196E" w:rsidRPr="007B28CC" w:rsidRDefault="00AC196E" w:rsidP="00AC196E">
            <w:pPr>
              <w:jc w:val="center"/>
              <w:rPr>
                <w:b/>
                <w:i/>
                <w:sz w:val="18"/>
                <w:szCs w:val="18"/>
              </w:rPr>
            </w:pPr>
          </w:p>
        </w:tc>
      </w:tr>
      <w:tr w:rsidR="00AC196E" w:rsidRPr="007B28CC" w14:paraId="46A68057" w14:textId="77777777" w:rsidTr="00584969">
        <w:trPr>
          <w:trHeight w:val="284"/>
        </w:trPr>
        <w:tc>
          <w:tcPr>
            <w:tcW w:w="944" w:type="pct"/>
            <w:tcBorders>
              <w:top w:val="single" w:sz="4" w:space="0" w:color="auto"/>
              <w:left w:val="single" w:sz="4" w:space="0" w:color="auto"/>
              <w:bottom w:val="single" w:sz="4" w:space="0" w:color="auto"/>
              <w:right w:val="single" w:sz="4" w:space="0" w:color="auto"/>
            </w:tcBorders>
            <w:vAlign w:val="center"/>
          </w:tcPr>
          <w:p w14:paraId="7C277DFA" w14:textId="54B4DAA1" w:rsidR="00AC196E" w:rsidRPr="007B28CC" w:rsidRDefault="00AC196E" w:rsidP="00AC196E">
            <w:pPr>
              <w:jc w:val="center"/>
              <w:rPr>
                <w:sz w:val="18"/>
                <w:szCs w:val="18"/>
              </w:rPr>
            </w:pPr>
            <w:r w:rsidRPr="007B28CC">
              <w:rPr>
                <w:sz w:val="18"/>
                <w:szCs w:val="18"/>
              </w:rPr>
              <w:t>K01 – K0</w:t>
            </w:r>
            <w:r>
              <w:rPr>
                <w:sz w:val="18"/>
                <w:szCs w:val="18"/>
              </w:rPr>
              <w:t>5</w:t>
            </w:r>
          </w:p>
        </w:tc>
        <w:tc>
          <w:tcPr>
            <w:tcW w:w="208" w:type="pct"/>
            <w:tcBorders>
              <w:top w:val="single" w:sz="4" w:space="0" w:color="auto"/>
              <w:left w:val="single" w:sz="4" w:space="0" w:color="auto"/>
              <w:bottom w:val="single" w:sz="4" w:space="0" w:color="auto"/>
              <w:right w:val="dashSmallGap" w:sz="4" w:space="0" w:color="auto"/>
            </w:tcBorders>
            <w:shd w:val="clear" w:color="auto" w:fill="F2F2F2"/>
            <w:vAlign w:val="center"/>
          </w:tcPr>
          <w:p w14:paraId="1218D9F5" w14:textId="77777777" w:rsidR="00AC196E" w:rsidRPr="007B28CC" w:rsidRDefault="00AC196E" w:rsidP="00AC196E">
            <w:pPr>
              <w:jc w:val="center"/>
              <w:rPr>
                <w:b/>
                <w:i/>
                <w:sz w:val="18"/>
                <w:szCs w:val="18"/>
              </w:rPr>
            </w:pPr>
          </w:p>
        </w:tc>
        <w:tc>
          <w:tcPr>
            <w:tcW w:w="208" w:type="pct"/>
            <w:tcBorders>
              <w:top w:val="single" w:sz="4" w:space="0" w:color="auto"/>
              <w:left w:val="dashSmallGap" w:sz="4" w:space="0" w:color="auto"/>
              <w:bottom w:val="single" w:sz="4" w:space="0" w:color="auto"/>
              <w:right w:val="dashSmallGap" w:sz="4" w:space="0" w:color="auto"/>
            </w:tcBorders>
            <w:shd w:val="clear" w:color="auto" w:fill="F2F2F2"/>
            <w:vAlign w:val="center"/>
          </w:tcPr>
          <w:p w14:paraId="5E6E427A" w14:textId="77777777" w:rsidR="00AC196E" w:rsidRPr="007B28CC" w:rsidRDefault="00AC196E" w:rsidP="00AC196E">
            <w:pPr>
              <w:jc w:val="center"/>
              <w:rPr>
                <w:b/>
                <w:i/>
                <w:sz w:val="18"/>
                <w:szCs w:val="18"/>
              </w:rPr>
            </w:pPr>
          </w:p>
        </w:tc>
        <w:tc>
          <w:tcPr>
            <w:tcW w:w="228" w:type="pct"/>
            <w:tcBorders>
              <w:top w:val="single" w:sz="4" w:space="0" w:color="auto"/>
              <w:left w:val="dashSmallGap" w:sz="4" w:space="0" w:color="auto"/>
              <w:bottom w:val="single" w:sz="4" w:space="0" w:color="auto"/>
              <w:right w:val="single" w:sz="4" w:space="0" w:color="auto"/>
            </w:tcBorders>
            <w:shd w:val="clear" w:color="auto" w:fill="F2F2F2"/>
            <w:vAlign w:val="center"/>
          </w:tcPr>
          <w:p w14:paraId="46F91E2F" w14:textId="77777777" w:rsidR="00AC196E" w:rsidRPr="007B28CC" w:rsidRDefault="00AC196E" w:rsidP="00AC196E">
            <w:pPr>
              <w:jc w:val="center"/>
              <w:rPr>
                <w:b/>
                <w:i/>
                <w:sz w:val="18"/>
                <w:szCs w:val="18"/>
              </w:rPr>
            </w:pPr>
          </w:p>
        </w:tc>
        <w:tc>
          <w:tcPr>
            <w:tcW w:w="189" w:type="pct"/>
            <w:tcBorders>
              <w:top w:val="single" w:sz="4" w:space="0" w:color="auto"/>
              <w:left w:val="single" w:sz="4" w:space="0" w:color="auto"/>
              <w:bottom w:val="single" w:sz="4" w:space="0" w:color="auto"/>
              <w:right w:val="dashSmallGap" w:sz="4" w:space="0" w:color="auto"/>
            </w:tcBorders>
            <w:vAlign w:val="center"/>
          </w:tcPr>
          <w:p w14:paraId="5E07BF13" w14:textId="77777777" w:rsidR="00AC196E" w:rsidRPr="007B28CC" w:rsidRDefault="00AC196E" w:rsidP="00AC196E">
            <w:pPr>
              <w:jc w:val="center"/>
              <w:rPr>
                <w:b/>
                <w:i/>
                <w:sz w:val="18"/>
                <w:szCs w:val="18"/>
              </w:rPr>
            </w:pPr>
          </w:p>
        </w:tc>
        <w:tc>
          <w:tcPr>
            <w:tcW w:w="189" w:type="pct"/>
            <w:tcBorders>
              <w:top w:val="single" w:sz="4" w:space="0" w:color="auto"/>
              <w:left w:val="dashSmallGap" w:sz="4" w:space="0" w:color="auto"/>
              <w:bottom w:val="single" w:sz="4" w:space="0" w:color="auto"/>
              <w:right w:val="dashSmallGap" w:sz="4" w:space="0" w:color="auto"/>
            </w:tcBorders>
            <w:vAlign w:val="center"/>
          </w:tcPr>
          <w:p w14:paraId="6A3A191C" w14:textId="77777777" w:rsidR="00AC196E" w:rsidRPr="007B28CC" w:rsidRDefault="00AC196E" w:rsidP="00AC196E">
            <w:pPr>
              <w:jc w:val="center"/>
              <w:rPr>
                <w:b/>
                <w:i/>
                <w:sz w:val="18"/>
                <w:szCs w:val="18"/>
              </w:rPr>
            </w:pPr>
          </w:p>
        </w:tc>
        <w:tc>
          <w:tcPr>
            <w:tcW w:w="198" w:type="pct"/>
            <w:tcBorders>
              <w:top w:val="single" w:sz="4" w:space="0" w:color="auto"/>
              <w:left w:val="dashSmallGap" w:sz="4" w:space="0" w:color="auto"/>
              <w:bottom w:val="single" w:sz="4" w:space="0" w:color="auto"/>
              <w:right w:val="single" w:sz="4" w:space="0" w:color="auto"/>
            </w:tcBorders>
            <w:vAlign w:val="center"/>
          </w:tcPr>
          <w:p w14:paraId="51E245E0" w14:textId="77777777" w:rsidR="00AC196E" w:rsidRPr="007B28CC" w:rsidRDefault="00AC196E" w:rsidP="00AC196E">
            <w:pPr>
              <w:jc w:val="center"/>
              <w:rPr>
                <w:b/>
                <w:i/>
                <w:sz w:val="18"/>
                <w:szCs w:val="18"/>
              </w:rPr>
            </w:pPr>
          </w:p>
        </w:tc>
        <w:tc>
          <w:tcPr>
            <w:tcW w:w="189" w:type="pct"/>
            <w:tcBorders>
              <w:top w:val="single" w:sz="4" w:space="0" w:color="auto"/>
              <w:left w:val="single" w:sz="4" w:space="0" w:color="auto"/>
              <w:bottom w:val="single" w:sz="4" w:space="0" w:color="auto"/>
              <w:right w:val="dashSmallGap" w:sz="4" w:space="0" w:color="auto"/>
            </w:tcBorders>
            <w:shd w:val="clear" w:color="auto" w:fill="F2F2F2"/>
            <w:vAlign w:val="center"/>
          </w:tcPr>
          <w:p w14:paraId="709F8221" w14:textId="77777777" w:rsidR="00AC196E" w:rsidRPr="007B28CC" w:rsidRDefault="00AC196E" w:rsidP="00AC196E">
            <w:pPr>
              <w:jc w:val="center"/>
              <w:rPr>
                <w:b/>
                <w:i/>
                <w:sz w:val="18"/>
                <w:szCs w:val="18"/>
              </w:rPr>
            </w:pPr>
          </w:p>
        </w:tc>
        <w:tc>
          <w:tcPr>
            <w:tcW w:w="189" w:type="pct"/>
            <w:tcBorders>
              <w:top w:val="single" w:sz="4" w:space="0" w:color="auto"/>
              <w:left w:val="dashSmallGap" w:sz="4" w:space="0" w:color="auto"/>
              <w:bottom w:val="single" w:sz="4" w:space="0" w:color="auto"/>
              <w:right w:val="dashSmallGap" w:sz="4" w:space="0" w:color="auto"/>
            </w:tcBorders>
            <w:shd w:val="clear" w:color="auto" w:fill="F2F2F2"/>
            <w:vAlign w:val="center"/>
          </w:tcPr>
          <w:p w14:paraId="32503170" w14:textId="77777777" w:rsidR="00AC196E" w:rsidRPr="007B28CC" w:rsidRDefault="00AC196E" w:rsidP="00AC196E">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14:paraId="49855C7F" w14:textId="77777777" w:rsidR="00AC196E" w:rsidRPr="007B28CC" w:rsidRDefault="00AC196E" w:rsidP="00AC196E">
            <w:pPr>
              <w:jc w:val="center"/>
              <w:rPr>
                <w:b/>
                <w:i/>
                <w:sz w:val="18"/>
                <w:szCs w:val="18"/>
              </w:rPr>
            </w:pPr>
          </w:p>
        </w:tc>
        <w:tc>
          <w:tcPr>
            <w:tcW w:w="190" w:type="pct"/>
            <w:tcBorders>
              <w:top w:val="single" w:sz="4" w:space="0" w:color="auto"/>
              <w:left w:val="single" w:sz="4" w:space="0" w:color="auto"/>
              <w:bottom w:val="single" w:sz="4" w:space="0" w:color="auto"/>
              <w:right w:val="dashSmallGap" w:sz="4" w:space="0" w:color="auto"/>
            </w:tcBorders>
            <w:vAlign w:val="center"/>
          </w:tcPr>
          <w:p w14:paraId="1C3A4091" w14:textId="77777777" w:rsidR="00AC196E" w:rsidRPr="007B28CC" w:rsidRDefault="00AC196E" w:rsidP="00AC196E">
            <w:pPr>
              <w:jc w:val="center"/>
              <w:rPr>
                <w:b/>
                <w:i/>
                <w:sz w:val="18"/>
                <w:szCs w:val="18"/>
              </w:rPr>
            </w:pPr>
          </w:p>
        </w:tc>
        <w:tc>
          <w:tcPr>
            <w:tcW w:w="190" w:type="pct"/>
            <w:tcBorders>
              <w:top w:val="single" w:sz="4" w:space="0" w:color="auto"/>
              <w:left w:val="dashSmallGap" w:sz="4" w:space="0" w:color="auto"/>
              <w:bottom w:val="single" w:sz="4" w:space="0" w:color="auto"/>
              <w:right w:val="single" w:sz="4" w:space="0" w:color="auto"/>
            </w:tcBorders>
            <w:vAlign w:val="center"/>
          </w:tcPr>
          <w:p w14:paraId="01CBB8A5" w14:textId="7F8A75ED" w:rsidR="00AC196E" w:rsidRPr="007B28CC" w:rsidRDefault="00AC196E" w:rsidP="00AC196E">
            <w:pPr>
              <w:jc w:val="center"/>
              <w:rPr>
                <w:b/>
                <w:i/>
                <w:sz w:val="18"/>
                <w:szCs w:val="18"/>
              </w:rPr>
            </w:pPr>
            <w:r>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vAlign w:val="center"/>
          </w:tcPr>
          <w:p w14:paraId="7F774DBB" w14:textId="77777777" w:rsidR="00AC196E" w:rsidRPr="007B28CC" w:rsidRDefault="00AC196E" w:rsidP="00AC196E">
            <w:pPr>
              <w:jc w:val="center"/>
              <w:rPr>
                <w:b/>
                <w:i/>
                <w:sz w:val="18"/>
                <w:szCs w:val="18"/>
              </w:rPr>
            </w:pPr>
          </w:p>
        </w:tc>
        <w:tc>
          <w:tcPr>
            <w:tcW w:w="190" w:type="pct"/>
            <w:tcBorders>
              <w:top w:val="single" w:sz="4" w:space="0" w:color="auto"/>
              <w:left w:val="single" w:sz="4" w:space="0" w:color="auto"/>
              <w:bottom w:val="single" w:sz="4" w:space="0" w:color="auto"/>
              <w:right w:val="dashSmallGap" w:sz="4" w:space="0" w:color="auto"/>
            </w:tcBorders>
            <w:shd w:val="clear" w:color="auto" w:fill="F2F2F2"/>
            <w:vAlign w:val="center"/>
          </w:tcPr>
          <w:p w14:paraId="1EEDFD31" w14:textId="77777777" w:rsidR="00AC196E" w:rsidRPr="007B28CC" w:rsidRDefault="00AC196E" w:rsidP="00AC196E">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14:paraId="2B170DC1" w14:textId="17F8ABC8" w:rsidR="00AC196E" w:rsidRPr="007B28CC" w:rsidRDefault="00AC196E" w:rsidP="00AC196E">
            <w:pPr>
              <w:jc w:val="center"/>
              <w:rPr>
                <w:b/>
                <w:i/>
                <w:sz w:val="18"/>
                <w:szCs w:val="18"/>
              </w:rPr>
            </w:pPr>
            <w:r>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14:paraId="2E776D7F" w14:textId="77777777" w:rsidR="00AC196E" w:rsidRPr="007B28CC" w:rsidRDefault="00AC196E" w:rsidP="00AC196E">
            <w:pPr>
              <w:jc w:val="center"/>
              <w:rPr>
                <w:b/>
                <w:i/>
                <w:sz w:val="18"/>
                <w:szCs w:val="18"/>
              </w:rPr>
            </w:pPr>
          </w:p>
        </w:tc>
        <w:tc>
          <w:tcPr>
            <w:tcW w:w="191" w:type="pct"/>
            <w:tcBorders>
              <w:top w:val="single" w:sz="4" w:space="0" w:color="auto"/>
              <w:left w:val="single" w:sz="4" w:space="0" w:color="auto"/>
              <w:bottom w:val="single" w:sz="4" w:space="0" w:color="auto"/>
              <w:right w:val="dashSmallGap" w:sz="4" w:space="0" w:color="auto"/>
            </w:tcBorders>
            <w:vAlign w:val="center"/>
          </w:tcPr>
          <w:p w14:paraId="36B06672" w14:textId="77777777" w:rsidR="00AC196E" w:rsidRPr="007B28CC" w:rsidRDefault="00AC196E" w:rsidP="00AC196E">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vAlign w:val="center"/>
          </w:tcPr>
          <w:p w14:paraId="2856FDEE" w14:textId="770FEDDD" w:rsidR="00AC196E" w:rsidRPr="007B28CC" w:rsidRDefault="00AC196E" w:rsidP="00AC196E">
            <w:pPr>
              <w:jc w:val="center"/>
              <w:rPr>
                <w:b/>
                <w:i/>
                <w:sz w:val="18"/>
                <w:szCs w:val="18"/>
              </w:rPr>
            </w:pPr>
            <w:r>
              <w:rPr>
                <w:b/>
                <w:i/>
                <w:sz w:val="18"/>
                <w:szCs w:val="18"/>
              </w:rPr>
              <w:t>+</w:t>
            </w:r>
          </w:p>
        </w:tc>
        <w:tc>
          <w:tcPr>
            <w:tcW w:w="191" w:type="pct"/>
            <w:tcBorders>
              <w:top w:val="single" w:sz="4" w:space="0" w:color="auto"/>
              <w:left w:val="dashSmallGap" w:sz="4" w:space="0" w:color="auto"/>
              <w:bottom w:val="single" w:sz="4" w:space="0" w:color="auto"/>
              <w:right w:val="single" w:sz="4" w:space="0" w:color="auto"/>
            </w:tcBorders>
            <w:vAlign w:val="center"/>
          </w:tcPr>
          <w:p w14:paraId="2C58571F" w14:textId="77777777" w:rsidR="00AC196E" w:rsidRPr="007B28CC" w:rsidRDefault="00AC196E" w:rsidP="00AC196E">
            <w:pPr>
              <w:jc w:val="center"/>
              <w:rPr>
                <w:b/>
                <w:i/>
                <w:sz w:val="18"/>
                <w:szCs w:val="18"/>
              </w:rPr>
            </w:pPr>
          </w:p>
        </w:tc>
        <w:tc>
          <w:tcPr>
            <w:tcW w:w="191" w:type="pct"/>
            <w:tcBorders>
              <w:top w:val="single" w:sz="4" w:space="0" w:color="auto"/>
              <w:left w:val="single" w:sz="4" w:space="0" w:color="auto"/>
              <w:bottom w:val="single" w:sz="4" w:space="0" w:color="auto"/>
              <w:right w:val="dashSmallGap" w:sz="4" w:space="0" w:color="auto"/>
            </w:tcBorders>
            <w:shd w:val="clear" w:color="auto" w:fill="F2F2F2"/>
            <w:vAlign w:val="center"/>
          </w:tcPr>
          <w:p w14:paraId="54131AED" w14:textId="77777777" w:rsidR="00AC196E" w:rsidRPr="007B28CC" w:rsidRDefault="00AC196E" w:rsidP="00AC196E">
            <w:pPr>
              <w:jc w:val="center"/>
              <w:rPr>
                <w:b/>
                <w:i/>
                <w:sz w:val="18"/>
                <w:szCs w:val="18"/>
              </w:rPr>
            </w:pPr>
          </w:p>
        </w:tc>
        <w:tc>
          <w:tcPr>
            <w:tcW w:w="191" w:type="pct"/>
            <w:tcBorders>
              <w:top w:val="single" w:sz="4" w:space="0" w:color="auto"/>
              <w:left w:val="dashSmallGap" w:sz="4" w:space="0" w:color="auto"/>
              <w:bottom w:val="single" w:sz="4" w:space="0" w:color="auto"/>
              <w:right w:val="single" w:sz="4" w:space="0" w:color="auto"/>
            </w:tcBorders>
            <w:shd w:val="clear" w:color="auto" w:fill="F2F2F2"/>
            <w:vAlign w:val="center"/>
          </w:tcPr>
          <w:p w14:paraId="7BFCC7B1" w14:textId="1374CBA4" w:rsidR="00AC196E" w:rsidRPr="007B28CC" w:rsidRDefault="00AC196E" w:rsidP="00AC196E">
            <w:pPr>
              <w:jc w:val="center"/>
              <w:rPr>
                <w:b/>
                <w:i/>
                <w:sz w:val="18"/>
                <w:szCs w:val="18"/>
              </w:rPr>
            </w:pPr>
          </w:p>
        </w:tc>
        <w:tc>
          <w:tcPr>
            <w:tcW w:w="170" w:type="pct"/>
            <w:tcBorders>
              <w:top w:val="single" w:sz="4" w:space="0" w:color="auto"/>
              <w:left w:val="dashSmallGap" w:sz="4" w:space="0" w:color="auto"/>
              <w:bottom w:val="single" w:sz="4" w:space="0" w:color="auto"/>
              <w:right w:val="single" w:sz="4" w:space="0" w:color="auto"/>
            </w:tcBorders>
            <w:shd w:val="clear" w:color="auto" w:fill="F2F2F2"/>
            <w:vAlign w:val="center"/>
          </w:tcPr>
          <w:p w14:paraId="2B85CA16" w14:textId="77777777" w:rsidR="00AC196E" w:rsidRPr="007B28CC" w:rsidRDefault="00AC196E" w:rsidP="00AC196E">
            <w:pPr>
              <w:jc w:val="center"/>
              <w:rPr>
                <w:b/>
                <w:i/>
                <w:sz w:val="18"/>
                <w:szCs w:val="18"/>
              </w:rPr>
            </w:pPr>
          </w:p>
        </w:tc>
      </w:tr>
    </w:tbl>
    <w:p w14:paraId="47FA5F54" w14:textId="77777777" w:rsidR="0000783C" w:rsidRPr="002300E6" w:rsidRDefault="0000783C" w:rsidP="0000783C">
      <w:pPr>
        <w:pStyle w:val="Bodytext30"/>
        <w:shd w:val="clear" w:color="auto" w:fill="auto"/>
        <w:tabs>
          <w:tab w:val="left" w:pos="655"/>
        </w:tabs>
        <w:spacing w:before="0" w:line="240" w:lineRule="auto"/>
        <w:ind w:right="23" w:firstLine="0"/>
        <w:rPr>
          <w:b/>
          <w:sz w:val="18"/>
          <w:szCs w:val="18"/>
        </w:rPr>
      </w:pPr>
      <w:r>
        <w:rPr>
          <w:b/>
          <w:sz w:val="18"/>
          <w:szCs w:val="18"/>
        </w:rPr>
        <w:t>*delete as appropriate</w:t>
      </w:r>
    </w:p>
    <w:p w14:paraId="2E47170C" w14:textId="77777777" w:rsidR="004602E5" w:rsidRPr="007B28CC" w:rsidRDefault="004602E5" w:rsidP="004602E5">
      <w:pPr>
        <w:rPr>
          <w:sz w:val="18"/>
          <w:szCs w:val="18"/>
        </w:rPr>
      </w:pPr>
    </w:p>
    <w:p w14:paraId="749BAC6D" w14:textId="77777777" w:rsidR="003A1899" w:rsidRPr="008C7DC9" w:rsidRDefault="003A1899" w:rsidP="003A1899">
      <w:pPr>
        <w:rPr>
          <w:iCs/>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973"/>
      </w:tblGrid>
      <w:tr w:rsidR="00AC737E" w:rsidRPr="006D1E3A" w14:paraId="4A0DAE7C" w14:textId="77777777" w:rsidTr="0011699F">
        <w:trPr>
          <w:trHeight w:val="70"/>
        </w:trPr>
        <w:tc>
          <w:tcPr>
            <w:tcW w:w="10485" w:type="dxa"/>
            <w:gridSpan w:val="3"/>
            <w:tcBorders>
              <w:top w:val="single" w:sz="4" w:space="0" w:color="auto"/>
              <w:left w:val="single" w:sz="4" w:space="0" w:color="auto"/>
              <w:bottom w:val="single" w:sz="4" w:space="0" w:color="auto"/>
              <w:right w:val="single" w:sz="4" w:space="0" w:color="auto"/>
            </w:tcBorders>
          </w:tcPr>
          <w:p w14:paraId="4B5D0174" w14:textId="107B5BDE" w:rsidR="00AC737E" w:rsidRPr="0000783C" w:rsidRDefault="0000783C" w:rsidP="00AC737E">
            <w:pPr>
              <w:numPr>
                <w:ilvl w:val="1"/>
                <w:numId w:val="12"/>
              </w:numPr>
              <w:ind w:left="426" w:hanging="426"/>
              <w:rPr>
                <w:b/>
                <w:sz w:val="18"/>
                <w:szCs w:val="18"/>
                <w:lang w:val="en-US"/>
              </w:rPr>
            </w:pPr>
            <w:r w:rsidRPr="0000783C">
              <w:rPr>
                <w:b/>
                <w:bCs/>
                <w:sz w:val="18"/>
                <w:szCs w:val="18"/>
                <w:lang w:val="en-US"/>
              </w:rPr>
              <w:t>Criteria of assessment of the intended learning outcomes</w:t>
            </w:r>
          </w:p>
        </w:tc>
      </w:tr>
      <w:tr w:rsidR="00AC737E" w:rsidRPr="00671A92" w14:paraId="212CA385" w14:textId="77777777" w:rsidTr="0011699F">
        <w:trPr>
          <w:trHeight w:val="284"/>
        </w:trPr>
        <w:tc>
          <w:tcPr>
            <w:tcW w:w="792" w:type="dxa"/>
            <w:tcBorders>
              <w:top w:val="single" w:sz="4" w:space="0" w:color="auto"/>
              <w:left w:val="single" w:sz="4" w:space="0" w:color="auto"/>
              <w:bottom w:val="single" w:sz="4" w:space="0" w:color="auto"/>
              <w:right w:val="single" w:sz="4" w:space="0" w:color="auto"/>
            </w:tcBorders>
            <w:vAlign w:val="center"/>
          </w:tcPr>
          <w:p w14:paraId="09EBA1BE" w14:textId="41B39661" w:rsidR="00AC737E" w:rsidRPr="00F27423" w:rsidRDefault="0000783C" w:rsidP="008F5104">
            <w:pPr>
              <w:jc w:val="center"/>
              <w:rPr>
                <w:b/>
                <w:sz w:val="18"/>
                <w:szCs w:val="18"/>
                <w:lang w:val="en-US"/>
              </w:rPr>
            </w:pPr>
            <w:r w:rsidRPr="008B163A">
              <w:rPr>
                <w:b/>
                <w:bCs/>
                <w:sz w:val="18"/>
                <w:szCs w:val="18"/>
              </w:rPr>
              <w:t>Form of classes</w:t>
            </w:r>
            <w:r w:rsidRPr="00D92367">
              <w:rPr>
                <w:b/>
                <w:bCs/>
                <w:sz w:val="18"/>
                <w:szCs w:val="18"/>
              </w:rPr>
              <w:t> </w:t>
            </w:r>
          </w:p>
        </w:tc>
        <w:tc>
          <w:tcPr>
            <w:tcW w:w="720" w:type="dxa"/>
            <w:tcBorders>
              <w:top w:val="single" w:sz="4" w:space="0" w:color="auto"/>
              <w:left w:val="single" w:sz="4" w:space="0" w:color="auto"/>
              <w:bottom w:val="single" w:sz="4" w:space="0" w:color="auto"/>
              <w:right w:val="single" w:sz="4" w:space="0" w:color="auto"/>
            </w:tcBorders>
            <w:vAlign w:val="center"/>
          </w:tcPr>
          <w:p w14:paraId="2FA8AF92" w14:textId="1D251C26" w:rsidR="00AC737E" w:rsidRPr="00671A92" w:rsidRDefault="0000783C" w:rsidP="008F5104">
            <w:pPr>
              <w:jc w:val="center"/>
              <w:rPr>
                <w:b/>
                <w:sz w:val="18"/>
                <w:szCs w:val="18"/>
              </w:rPr>
            </w:pPr>
            <w:r>
              <w:rPr>
                <w:b/>
                <w:sz w:val="18"/>
                <w:szCs w:val="18"/>
              </w:rPr>
              <w:t>Grade</w:t>
            </w:r>
          </w:p>
        </w:tc>
        <w:tc>
          <w:tcPr>
            <w:tcW w:w="8973" w:type="dxa"/>
            <w:tcBorders>
              <w:top w:val="single" w:sz="4" w:space="0" w:color="auto"/>
              <w:left w:val="single" w:sz="4" w:space="0" w:color="auto"/>
              <w:bottom w:val="single" w:sz="4" w:space="0" w:color="auto"/>
              <w:right w:val="single" w:sz="4" w:space="0" w:color="auto"/>
            </w:tcBorders>
            <w:shd w:val="clear" w:color="auto" w:fill="auto"/>
            <w:vAlign w:val="center"/>
          </w:tcPr>
          <w:p w14:paraId="75643AB2" w14:textId="16741E2D" w:rsidR="00AC737E" w:rsidRPr="00671A92" w:rsidRDefault="0000783C" w:rsidP="008F5104">
            <w:pPr>
              <w:jc w:val="center"/>
              <w:rPr>
                <w:b/>
                <w:sz w:val="18"/>
                <w:szCs w:val="18"/>
              </w:rPr>
            </w:pPr>
            <w:r>
              <w:rPr>
                <w:b/>
                <w:sz w:val="18"/>
                <w:szCs w:val="18"/>
              </w:rPr>
              <w:t>Criterion of assessment</w:t>
            </w:r>
          </w:p>
        </w:tc>
      </w:tr>
      <w:tr w:rsidR="00AC737E" w:rsidRPr="00671A92" w14:paraId="64AD02BC" w14:textId="77777777" w:rsidTr="0011699F">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14:paraId="4889EBAD" w14:textId="3B6703A0" w:rsidR="00AC737E" w:rsidRPr="00671A92" w:rsidRDefault="0000783C" w:rsidP="008F5104">
            <w:pPr>
              <w:ind w:left="-57" w:right="-57"/>
              <w:jc w:val="center"/>
              <w:rPr>
                <w:b/>
                <w:spacing w:val="-5"/>
                <w:sz w:val="18"/>
                <w:szCs w:val="18"/>
              </w:rPr>
            </w:pPr>
            <w:r>
              <w:rPr>
                <w:b/>
                <w:spacing w:val="-5"/>
                <w:sz w:val="18"/>
                <w:szCs w:val="18"/>
              </w:rPr>
              <w:t>Classes  (C) *</w:t>
            </w:r>
          </w:p>
        </w:tc>
        <w:tc>
          <w:tcPr>
            <w:tcW w:w="720" w:type="dxa"/>
            <w:tcBorders>
              <w:top w:val="single" w:sz="4" w:space="0" w:color="auto"/>
              <w:left w:val="single" w:sz="4" w:space="0" w:color="auto"/>
              <w:bottom w:val="single" w:sz="4" w:space="0" w:color="auto"/>
              <w:right w:val="single" w:sz="4" w:space="0" w:color="auto"/>
            </w:tcBorders>
          </w:tcPr>
          <w:p w14:paraId="6E2314D3" w14:textId="77777777" w:rsidR="00AC737E" w:rsidRPr="00671A92" w:rsidRDefault="00AC737E" w:rsidP="008F5104">
            <w:pPr>
              <w:jc w:val="center"/>
              <w:rPr>
                <w:b/>
                <w:sz w:val="18"/>
                <w:szCs w:val="18"/>
              </w:rPr>
            </w:pPr>
            <w:r w:rsidRPr="00671A92">
              <w:rPr>
                <w:b/>
                <w:sz w:val="18"/>
                <w:szCs w:val="18"/>
              </w:rPr>
              <w:t>3</w:t>
            </w:r>
          </w:p>
        </w:tc>
        <w:tc>
          <w:tcPr>
            <w:tcW w:w="8973" w:type="dxa"/>
            <w:tcBorders>
              <w:top w:val="single" w:sz="4" w:space="0" w:color="auto"/>
              <w:left w:val="single" w:sz="4" w:space="0" w:color="auto"/>
              <w:bottom w:val="single" w:sz="4" w:space="0" w:color="auto"/>
              <w:right w:val="single" w:sz="4" w:space="0" w:color="auto"/>
            </w:tcBorders>
            <w:shd w:val="clear" w:color="auto" w:fill="auto"/>
          </w:tcPr>
          <w:p w14:paraId="52E2DFB5" w14:textId="77777777" w:rsidR="00AC737E" w:rsidRPr="00671A92" w:rsidRDefault="00AC737E" w:rsidP="008F5104">
            <w:pPr>
              <w:rPr>
                <w:sz w:val="18"/>
                <w:szCs w:val="18"/>
              </w:rPr>
            </w:pPr>
            <w:r w:rsidRPr="00671A92">
              <w:rPr>
                <w:sz w:val="18"/>
                <w:szCs w:val="18"/>
              </w:rPr>
              <w:t>51-60%</w:t>
            </w:r>
          </w:p>
        </w:tc>
      </w:tr>
      <w:tr w:rsidR="00AC737E" w:rsidRPr="00671A92" w14:paraId="29B4AB0D" w14:textId="77777777" w:rsidTr="0011699F">
        <w:trPr>
          <w:trHeight w:val="255"/>
        </w:trPr>
        <w:tc>
          <w:tcPr>
            <w:tcW w:w="792" w:type="dxa"/>
            <w:vMerge/>
            <w:tcBorders>
              <w:left w:val="single" w:sz="4" w:space="0" w:color="auto"/>
              <w:right w:val="single" w:sz="4" w:space="0" w:color="auto"/>
            </w:tcBorders>
          </w:tcPr>
          <w:p w14:paraId="5C4EDA49" w14:textId="77777777" w:rsidR="00AC737E" w:rsidRPr="00671A92" w:rsidRDefault="00AC737E" w:rsidP="008F5104">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58190340" w14:textId="77777777" w:rsidR="00AC737E" w:rsidRPr="00671A92" w:rsidRDefault="00AC737E" w:rsidP="008F5104">
            <w:pPr>
              <w:jc w:val="center"/>
              <w:rPr>
                <w:sz w:val="18"/>
                <w:szCs w:val="18"/>
              </w:rPr>
            </w:pPr>
            <w:r w:rsidRPr="00671A92">
              <w:rPr>
                <w:b/>
                <w:sz w:val="18"/>
                <w:szCs w:val="18"/>
              </w:rPr>
              <w:t>3,5</w:t>
            </w:r>
          </w:p>
        </w:tc>
        <w:tc>
          <w:tcPr>
            <w:tcW w:w="8973" w:type="dxa"/>
            <w:tcBorders>
              <w:top w:val="single" w:sz="4" w:space="0" w:color="auto"/>
              <w:left w:val="single" w:sz="4" w:space="0" w:color="auto"/>
              <w:bottom w:val="single" w:sz="4" w:space="0" w:color="auto"/>
              <w:right w:val="single" w:sz="4" w:space="0" w:color="auto"/>
            </w:tcBorders>
            <w:shd w:val="clear" w:color="auto" w:fill="auto"/>
          </w:tcPr>
          <w:p w14:paraId="529E9B32" w14:textId="77777777" w:rsidR="00AC737E" w:rsidRPr="00671A92" w:rsidRDefault="00AC737E" w:rsidP="008F5104">
            <w:pPr>
              <w:rPr>
                <w:sz w:val="18"/>
                <w:szCs w:val="18"/>
              </w:rPr>
            </w:pPr>
            <w:r w:rsidRPr="00671A92">
              <w:rPr>
                <w:sz w:val="18"/>
                <w:szCs w:val="18"/>
              </w:rPr>
              <w:t>61-70%</w:t>
            </w:r>
          </w:p>
        </w:tc>
      </w:tr>
      <w:tr w:rsidR="00AC737E" w:rsidRPr="00671A92" w14:paraId="3A8F7B71" w14:textId="77777777" w:rsidTr="0011699F">
        <w:trPr>
          <w:trHeight w:val="255"/>
        </w:trPr>
        <w:tc>
          <w:tcPr>
            <w:tcW w:w="792" w:type="dxa"/>
            <w:vMerge/>
            <w:tcBorders>
              <w:left w:val="single" w:sz="4" w:space="0" w:color="auto"/>
              <w:right w:val="single" w:sz="4" w:space="0" w:color="auto"/>
            </w:tcBorders>
          </w:tcPr>
          <w:p w14:paraId="1312DC0E" w14:textId="77777777" w:rsidR="00AC737E" w:rsidRPr="00671A92" w:rsidRDefault="00AC737E" w:rsidP="008F5104">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5590BFC1" w14:textId="77777777" w:rsidR="00AC737E" w:rsidRPr="00671A92" w:rsidRDefault="00AC737E" w:rsidP="008F5104">
            <w:pPr>
              <w:jc w:val="center"/>
              <w:rPr>
                <w:sz w:val="18"/>
                <w:szCs w:val="18"/>
              </w:rPr>
            </w:pPr>
            <w:r w:rsidRPr="00671A92">
              <w:rPr>
                <w:b/>
                <w:sz w:val="18"/>
                <w:szCs w:val="18"/>
              </w:rPr>
              <w:t>4</w:t>
            </w:r>
          </w:p>
        </w:tc>
        <w:tc>
          <w:tcPr>
            <w:tcW w:w="8973" w:type="dxa"/>
            <w:tcBorders>
              <w:top w:val="single" w:sz="4" w:space="0" w:color="auto"/>
              <w:left w:val="single" w:sz="4" w:space="0" w:color="auto"/>
              <w:bottom w:val="single" w:sz="4" w:space="0" w:color="auto"/>
              <w:right w:val="single" w:sz="4" w:space="0" w:color="auto"/>
            </w:tcBorders>
            <w:shd w:val="clear" w:color="auto" w:fill="auto"/>
          </w:tcPr>
          <w:p w14:paraId="2D193192" w14:textId="77777777" w:rsidR="00AC737E" w:rsidRPr="00671A92" w:rsidRDefault="00AC737E" w:rsidP="008F5104">
            <w:pPr>
              <w:rPr>
                <w:sz w:val="18"/>
                <w:szCs w:val="18"/>
              </w:rPr>
            </w:pPr>
            <w:r w:rsidRPr="00671A92">
              <w:rPr>
                <w:sz w:val="18"/>
                <w:szCs w:val="18"/>
              </w:rPr>
              <w:t>71-80%</w:t>
            </w:r>
          </w:p>
        </w:tc>
      </w:tr>
      <w:tr w:rsidR="00AC737E" w:rsidRPr="00671A92" w14:paraId="67821D22" w14:textId="77777777" w:rsidTr="0011699F">
        <w:trPr>
          <w:trHeight w:val="255"/>
        </w:trPr>
        <w:tc>
          <w:tcPr>
            <w:tcW w:w="792" w:type="dxa"/>
            <w:vMerge/>
            <w:tcBorders>
              <w:left w:val="single" w:sz="4" w:space="0" w:color="auto"/>
              <w:right w:val="single" w:sz="4" w:space="0" w:color="auto"/>
            </w:tcBorders>
          </w:tcPr>
          <w:p w14:paraId="2D7F69E1" w14:textId="77777777" w:rsidR="00AC737E" w:rsidRPr="00671A92" w:rsidRDefault="00AC737E" w:rsidP="008F5104">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0C0DAFB0" w14:textId="77777777" w:rsidR="00AC737E" w:rsidRPr="00671A92" w:rsidRDefault="00AC737E" w:rsidP="008F5104">
            <w:pPr>
              <w:jc w:val="center"/>
              <w:rPr>
                <w:sz w:val="18"/>
                <w:szCs w:val="18"/>
              </w:rPr>
            </w:pPr>
            <w:r w:rsidRPr="00671A92">
              <w:rPr>
                <w:b/>
                <w:sz w:val="18"/>
                <w:szCs w:val="18"/>
              </w:rPr>
              <w:t>4,5</w:t>
            </w:r>
          </w:p>
        </w:tc>
        <w:tc>
          <w:tcPr>
            <w:tcW w:w="8973" w:type="dxa"/>
            <w:tcBorders>
              <w:top w:val="single" w:sz="4" w:space="0" w:color="auto"/>
              <w:left w:val="single" w:sz="4" w:space="0" w:color="auto"/>
              <w:bottom w:val="single" w:sz="4" w:space="0" w:color="auto"/>
              <w:right w:val="single" w:sz="4" w:space="0" w:color="auto"/>
            </w:tcBorders>
            <w:shd w:val="clear" w:color="auto" w:fill="auto"/>
          </w:tcPr>
          <w:p w14:paraId="0419A957" w14:textId="77777777" w:rsidR="00AC737E" w:rsidRPr="00671A92" w:rsidRDefault="00AC737E" w:rsidP="008F5104">
            <w:pPr>
              <w:rPr>
                <w:sz w:val="18"/>
                <w:szCs w:val="18"/>
              </w:rPr>
            </w:pPr>
            <w:r w:rsidRPr="00671A92">
              <w:rPr>
                <w:sz w:val="18"/>
                <w:szCs w:val="18"/>
              </w:rPr>
              <w:t>81-90%</w:t>
            </w:r>
          </w:p>
        </w:tc>
      </w:tr>
      <w:tr w:rsidR="00AC737E" w:rsidRPr="00671A92" w14:paraId="0CF10E7E" w14:textId="77777777" w:rsidTr="0011699F">
        <w:trPr>
          <w:trHeight w:val="255"/>
        </w:trPr>
        <w:tc>
          <w:tcPr>
            <w:tcW w:w="792" w:type="dxa"/>
            <w:vMerge/>
            <w:tcBorders>
              <w:left w:val="single" w:sz="4" w:space="0" w:color="auto"/>
              <w:right w:val="single" w:sz="4" w:space="0" w:color="auto"/>
            </w:tcBorders>
          </w:tcPr>
          <w:p w14:paraId="05A499D7" w14:textId="77777777" w:rsidR="00AC737E" w:rsidRPr="00671A92" w:rsidRDefault="00AC737E" w:rsidP="008F5104">
            <w:pPr>
              <w:rPr>
                <w:b/>
                <w:sz w:val="18"/>
                <w:szCs w:val="18"/>
              </w:rPr>
            </w:pPr>
          </w:p>
        </w:tc>
        <w:tc>
          <w:tcPr>
            <w:tcW w:w="720" w:type="dxa"/>
            <w:tcBorders>
              <w:top w:val="single" w:sz="4" w:space="0" w:color="auto"/>
              <w:left w:val="single" w:sz="4" w:space="0" w:color="auto"/>
              <w:bottom w:val="single" w:sz="4" w:space="0" w:color="auto"/>
              <w:right w:val="single" w:sz="4" w:space="0" w:color="auto"/>
            </w:tcBorders>
          </w:tcPr>
          <w:p w14:paraId="16AE8395" w14:textId="77777777" w:rsidR="00AC737E" w:rsidRPr="00671A92" w:rsidRDefault="00AC737E" w:rsidP="008F5104">
            <w:pPr>
              <w:jc w:val="center"/>
              <w:rPr>
                <w:b/>
                <w:sz w:val="18"/>
                <w:szCs w:val="18"/>
              </w:rPr>
            </w:pPr>
            <w:r w:rsidRPr="00671A92">
              <w:rPr>
                <w:b/>
                <w:sz w:val="18"/>
                <w:szCs w:val="18"/>
              </w:rPr>
              <w:t>5</w:t>
            </w:r>
          </w:p>
        </w:tc>
        <w:tc>
          <w:tcPr>
            <w:tcW w:w="8973" w:type="dxa"/>
            <w:tcBorders>
              <w:top w:val="single" w:sz="4" w:space="0" w:color="auto"/>
              <w:left w:val="single" w:sz="4" w:space="0" w:color="auto"/>
              <w:bottom w:val="single" w:sz="4" w:space="0" w:color="auto"/>
              <w:right w:val="single" w:sz="4" w:space="0" w:color="auto"/>
            </w:tcBorders>
            <w:shd w:val="clear" w:color="auto" w:fill="auto"/>
          </w:tcPr>
          <w:p w14:paraId="3FFAA0A1" w14:textId="77777777" w:rsidR="00AC737E" w:rsidRPr="00671A92" w:rsidRDefault="00AC737E" w:rsidP="008F5104">
            <w:pPr>
              <w:rPr>
                <w:sz w:val="18"/>
                <w:szCs w:val="18"/>
              </w:rPr>
            </w:pPr>
            <w:r w:rsidRPr="00671A92">
              <w:rPr>
                <w:sz w:val="18"/>
                <w:szCs w:val="18"/>
              </w:rPr>
              <w:t>91-100%</w:t>
            </w:r>
          </w:p>
        </w:tc>
      </w:tr>
    </w:tbl>
    <w:p w14:paraId="05695E05" w14:textId="77777777" w:rsidR="003A1899" w:rsidRPr="008C7DC9" w:rsidRDefault="003A1899" w:rsidP="003A1899">
      <w:pPr>
        <w:rPr>
          <w:iCs/>
          <w:sz w:val="18"/>
          <w:szCs w:val="18"/>
        </w:rPr>
      </w:pPr>
    </w:p>
    <w:p w14:paraId="4A45E7DA" w14:textId="77777777" w:rsidR="0000783C" w:rsidRPr="0000783C" w:rsidRDefault="0000783C" w:rsidP="0000783C">
      <w:pPr>
        <w:numPr>
          <w:ilvl w:val="0"/>
          <w:numId w:val="15"/>
        </w:numPr>
        <w:rPr>
          <w:b/>
          <w:sz w:val="18"/>
          <w:szCs w:val="18"/>
          <w:lang w:val="en-US"/>
        </w:rPr>
      </w:pPr>
      <w:r w:rsidRPr="0000783C">
        <w:rPr>
          <w:b/>
          <w:sz w:val="18"/>
          <w:szCs w:val="18"/>
          <w:lang w:val="en-US"/>
        </w:rPr>
        <w:t>BALANCE OF ECTS CREDITS – STUDENTS’S WORK INPUT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2180"/>
      </w:tblGrid>
      <w:tr w:rsidR="003A1899" w:rsidRPr="008C7DC9" w14:paraId="61A9F82A" w14:textId="77777777" w:rsidTr="0011699F">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tcPr>
          <w:p w14:paraId="1B66F5D3" w14:textId="1A903512" w:rsidR="003A1899" w:rsidRPr="008C7DC9" w:rsidRDefault="00652611" w:rsidP="000F066E">
            <w:pPr>
              <w:jc w:val="center"/>
              <w:rPr>
                <w:b/>
                <w:iCs/>
                <w:sz w:val="18"/>
                <w:szCs w:val="18"/>
              </w:rPr>
            </w:pPr>
            <w:r>
              <w:rPr>
                <w:b/>
                <w:iCs/>
                <w:sz w:val="18"/>
                <w:szCs w:val="18"/>
              </w:rPr>
              <w:t>Category</w:t>
            </w:r>
          </w:p>
        </w:tc>
        <w:tc>
          <w:tcPr>
            <w:tcW w:w="3656" w:type="dxa"/>
            <w:gridSpan w:val="2"/>
            <w:tcBorders>
              <w:top w:val="single" w:sz="4" w:space="0" w:color="auto"/>
              <w:left w:val="single" w:sz="4" w:space="0" w:color="auto"/>
              <w:bottom w:val="single" w:sz="4" w:space="0" w:color="auto"/>
              <w:right w:val="single" w:sz="4" w:space="0" w:color="auto"/>
            </w:tcBorders>
          </w:tcPr>
          <w:p w14:paraId="57F15DD7" w14:textId="36A116BB" w:rsidR="003A1899" w:rsidRPr="008C7DC9" w:rsidRDefault="00652611" w:rsidP="000F066E">
            <w:pPr>
              <w:jc w:val="center"/>
              <w:rPr>
                <w:b/>
                <w:iCs/>
                <w:sz w:val="18"/>
                <w:szCs w:val="18"/>
              </w:rPr>
            </w:pPr>
            <w:r>
              <w:rPr>
                <w:b/>
                <w:sz w:val="18"/>
                <w:szCs w:val="18"/>
              </w:rPr>
              <w:t>Students’s workload</w:t>
            </w:r>
          </w:p>
        </w:tc>
      </w:tr>
      <w:tr w:rsidR="003A1899" w:rsidRPr="008C7DC9" w14:paraId="2D3199E6" w14:textId="77777777" w:rsidTr="0011699F">
        <w:trPr>
          <w:trHeight w:val="284"/>
        </w:trPr>
        <w:tc>
          <w:tcPr>
            <w:tcW w:w="6829" w:type="dxa"/>
            <w:vMerge/>
            <w:tcBorders>
              <w:top w:val="single" w:sz="4" w:space="0" w:color="auto"/>
              <w:left w:val="single" w:sz="4" w:space="0" w:color="auto"/>
              <w:bottom w:val="single" w:sz="4" w:space="0" w:color="auto"/>
              <w:right w:val="single" w:sz="4" w:space="0" w:color="auto"/>
            </w:tcBorders>
            <w:vAlign w:val="center"/>
          </w:tcPr>
          <w:p w14:paraId="50A25526" w14:textId="77777777" w:rsidR="003A1899" w:rsidRPr="008C7DC9" w:rsidRDefault="003A1899" w:rsidP="000F066E">
            <w:pPr>
              <w:rPr>
                <w:b/>
                <w:iCs/>
                <w:sz w:val="18"/>
                <w:szCs w:val="18"/>
              </w:rPr>
            </w:pPr>
          </w:p>
        </w:tc>
        <w:tc>
          <w:tcPr>
            <w:tcW w:w="1476" w:type="dxa"/>
            <w:tcBorders>
              <w:top w:val="single" w:sz="4" w:space="0" w:color="auto"/>
              <w:left w:val="single" w:sz="4" w:space="0" w:color="auto"/>
              <w:bottom w:val="single" w:sz="4" w:space="0" w:color="auto"/>
              <w:right w:val="single" w:sz="4" w:space="0" w:color="auto"/>
            </w:tcBorders>
          </w:tcPr>
          <w:p w14:paraId="4543C168" w14:textId="246F48D2" w:rsidR="003A1899" w:rsidRPr="008C7DC9" w:rsidRDefault="00652611" w:rsidP="000F066E">
            <w:pPr>
              <w:jc w:val="center"/>
              <w:rPr>
                <w:b/>
                <w:iCs/>
                <w:sz w:val="18"/>
                <w:szCs w:val="18"/>
              </w:rPr>
            </w:pPr>
            <w:r>
              <w:rPr>
                <w:b/>
                <w:sz w:val="18"/>
                <w:szCs w:val="18"/>
              </w:rPr>
              <w:t>Full-time studies</w:t>
            </w:r>
          </w:p>
        </w:tc>
        <w:tc>
          <w:tcPr>
            <w:tcW w:w="2180" w:type="dxa"/>
            <w:tcBorders>
              <w:top w:val="single" w:sz="4" w:space="0" w:color="auto"/>
              <w:left w:val="single" w:sz="4" w:space="0" w:color="auto"/>
              <w:bottom w:val="single" w:sz="4" w:space="0" w:color="auto"/>
              <w:right w:val="single" w:sz="4" w:space="0" w:color="auto"/>
            </w:tcBorders>
          </w:tcPr>
          <w:p w14:paraId="12B10C4D" w14:textId="64C456E3" w:rsidR="003A1899" w:rsidRPr="008C7DC9" w:rsidRDefault="00652611" w:rsidP="000F066E">
            <w:pPr>
              <w:jc w:val="center"/>
              <w:rPr>
                <w:b/>
                <w:iCs/>
                <w:sz w:val="18"/>
                <w:szCs w:val="18"/>
              </w:rPr>
            </w:pPr>
            <w:r>
              <w:rPr>
                <w:b/>
                <w:sz w:val="18"/>
                <w:szCs w:val="18"/>
              </w:rPr>
              <w:t>Extramural studies</w:t>
            </w:r>
          </w:p>
        </w:tc>
      </w:tr>
      <w:tr w:rsidR="00801AB2" w:rsidRPr="008C7DC9" w14:paraId="5234E6CC" w14:textId="77777777" w:rsidTr="0011699F">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tcPr>
          <w:p w14:paraId="62E9E1AC" w14:textId="572FAD3D" w:rsidR="00801AB2" w:rsidRPr="00F27423" w:rsidRDefault="00801AB2" w:rsidP="00801AB2">
            <w:pPr>
              <w:rPr>
                <w:b/>
                <w:bCs/>
                <w:sz w:val="18"/>
                <w:szCs w:val="18"/>
                <w:lang w:val="en-US"/>
              </w:rPr>
            </w:pPr>
            <w:r w:rsidRPr="00F27423">
              <w:rPr>
                <w:b/>
                <w:bCs/>
                <w:sz w:val="18"/>
                <w:szCs w:val="18"/>
                <w:lang w:val="en-US"/>
              </w:rPr>
              <w:t>NUMBER OF HOURS WITH THE DIRECT PARTICIPATION OF THE TEACHER /CONTACT HOURS/ </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14:paraId="41836A83" w14:textId="41971826" w:rsidR="00801AB2" w:rsidRPr="008C7DC9" w:rsidRDefault="00801AB2" w:rsidP="00801AB2">
            <w:pPr>
              <w:jc w:val="center"/>
              <w:rPr>
                <w:b/>
                <w:iCs/>
                <w:sz w:val="18"/>
                <w:szCs w:val="18"/>
              </w:rPr>
            </w:pPr>
            <w:r w:rsidRPr="003A57B2">
              <w:rPr>
                <w:b/>
                <w:sz w:val="18"/>
                <w:szCs w:val="18"/>
              </w:rPr>
              <w:t>96</w:t>
            </w:r>
          </w:p>
        </w:tc>
        <w:tc>
          <w:tcPr>
            <w:tcW w:w="2180" w:type="dxa"/>
            <w:tcBorders>
              <w:top w:val="single" w:sz="4" w:space="0" w:color="auto"/>
              <w:left w:val="single" w:sz="4" w:space="0" w:color="auto"/>
              <w:bottom w:val="single" w:sz="4" w:space="0" w:color="auto"/>
              <w:right w:val="single" w:sz="4" w:space="0" w:color="auto"/>
            </w:tcBorders>
            <w:shd w:val="clear" w:color="auto" w:fill="D9D9D9"/>
            <w:vAlign w:val="center"/>
          </w:tcPr>
          <w:p w14:paraId="6999F410" w14:textId="77777777" w:rsidR="00801AB2" w:rsidRPr="008C7DC9" w:rsidRDefault="00801AB2" w:rsidP="00801AB2">
            <w:pPr>
              <w:jc w:val="center"/>
              <w:rPr>
                <w:b/>
                <w:iCs/>
                <w:sz w:val="18"/>
                <w:szCs w:val="18"/>
              </w:rPr>
            </w:pPr>
          </w:p>
        </w:tc>
      </w:tr>
      <w:tr w:rsidR="00801AB2" w:rsidRPr="008C7DC9" w14:paraId="0BDDB08A" w14:textId="77777777" w:rsidTr="0011699F">
        <w:trPr>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528709E8" w14:textId="689856E5" w:rsidR="00801AB2" w:rsidRPr="008C7DC9" w:rsidRDefault="00801AB2" w:rsidP="00801AB2">
            <w:pPr>
              <w:rPr>
                <w:iCs/>
                <w:sz w:val="18"/>
                <w:szCs w:val="18"/>
              </w:rPr>
            </w:pPr>
            <w:r>
              <w:rPr>
                <w:sz w:val="18"/>
                <w:szCs w:val="18"/>
              </w:rPr>
              <w:t>Participation in lectures</w:t>
            </w:r>
            <w:r w:rsidRPr="002300E6">
              <w:rPr>
                <w:sz w:val="18"/>
                <w:szCs w:val="18"/>
              </w:rPr>
              <w:t>*</w:t>
            </w:r>
          </w:p>
        </w:tc>
        <w:tc>
          <w:tcPr>
            <w:tcW w:w="1476" w:type="dxa"/>
            <w:tcBorders>
              <w:top w:val="single" w:sz="4" w:space="0" w:color="auto"/>
              <w:left w:val="single" w:sz="4" w:space="0" w:color="auto"/>
              <w:bottom w:val="single" w:sz="4" w:space="0" w:color="auto"/>
              <w:right w:val="single" w:sz="4" w:space="0" w:color="auto"/>
            </w:tcBorders>
            <w:vAlign w:val="center"/>
          </w:tcPr>
          <w:p w14:paraId="2193F568" w14:textId="77777777" w:rsidR="00801AB2" w:rsidRPr="008C7DC9" w:rsidRDefault="00801AB2" w:rsidP="00801AB2">
            <w:pPr>
              <w:jc w:val="center"/>
              <w:rPr>
                <w:iCs/>
                <w:sz w:val="18"/>
                <w:szCs w:val="18"/>
              </w:rPr>
            </w:pPr>
          </w:p>
        </w:tc>
        <w:tc>
          <w:tcPr>
            <w:tcW w:w="2180" w:type="dxa"/>
            <w:tcBorders>
              <w:top w:val="single" w:sz="4" w:space="0" w:color="auto"/>
              <w:left w:val="single" w:sz="4" w:space="0" w:color="auto"/>
              <w:bottom w:val="single" w:sz="4" w:space="0" w:color="auto"/>
              <w:right w:val="single" w:sz="4" w:space="0" w:color="auto"/>
            </w:tcBorders>
            <w:vAlign w:val="center"/>
          </w:tcPr>
          <w:p w14:paraId="443A4E61" w14:textId="77777777" w:rsidR="00801AB2" w:rsidRPr="008C7DC9" w:rsidRDefault="00801AB2" w:rsidP="00801AB2">
            <w:pPr>
              <w:jc w:val="center"/>
              <w:rPr>
                <w:iCs/>
                <w:sz w:val="18"/>
                <w:szCs w:val="18"/>
              </w:rPr>
            </w:pPr>
          </w:p>
        </w:tc>
      </w:tr>
      <w:tr w:rsidR="00801AB2" w:rsidRPr="008C7DC9" w14:paraId="1EAF8BF6" w14:textId="77777777" w:rsidTr="0011699F">
        <w:trPr>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52CA54AE" w14:textId="41FBCC68" w:rsidR="00801AB2" w:rsidRPr="00652611" w:rsidRDefault="00801AB2" w:rsidP="00801AB2">
            <w:pPr>
              <w:rPr>
                <w:iCs/>
                <w:sz w:val="18"/>
                <w:szCs w:val="18"/>
                <w:lang w:val="en-US"/>
              </w:rPr>
            </w:pPr>
            <w:r w:rsidRPr="00652611">
              <w:rPr>
                <w:sz w:val="18"/>
                <w:szCs w:val="18"/>
                <w:lang w:val="en-US"/>
              </w:rPr>
              <w:t>Participation in classes, seminars, laboratories*</w:t>
            </w:r>
          </w:p>
        </w:tc>
        <w:tc>
          <w:tcPr>
            <w:tcW w:w="1476" w:type="dxa"/>
            <w:tcBorders>
              <w:top w:val="single" w:sz="4" w:space="0" w:color="auto"/>
              <w:left w:val="single" w:sz="4" w:space="0" w:color="auto"/>
              <w:bottom w:val="single" w:sz="4" w:space="0" w:color="auto"/>
              <w:right w:val="single" w:sz="4" w:space="0" w:color="auto"/>
            </w:tcBorders>
            <w:vAlign w:val="center"/>
          </w:tcPr>
          <w:p w14:paraId="371F7A0B" w14:textId="24BB8FAD" w:rsidR="00801AB2" w:rsidRPr="008C7DC9" w:rsidRDefault="00801AB2" w:rsidP="00801AB2">
            <w:pPr>
              <w:jc w:val="center"/>
              <w:rPr>
                <w:iCs/>
                <w:sz w:val="18"/>
                <w:szCs w:val="18"/>
              </w:rPr>
            </w:pPr>
            <w:r w:rsidRPr="003A57B2">
              <w:rPr>
                <w:sz w:val="18"/>
                <w:szCs w:val="18"/>
              </w:rPr>
              <w:t>90</w:t>
            </w:r>
          </w:p>
        </w:tc>
        <w:tc>
          <w:tcPr>
            <w:tcW w:w="2180" w:type="dxa"/>
            <w:tcBorders>
              <w:top w:val="single" w:sz="4" w:space="0" w:color="auto"/>
              <w:left w:val="single" w:sz="4" w:space="0" w:color="auto"/>
              <w:bottom w:val="single" w:sz="4" w:space="0" w:color="auto"/>
              <w:right w:val="single" w:sz="4" w:space="0" w:color="auto"/>
            </w:tcBorders>
            <w:vAlign w:val="center"/>
          </w:tcPr>
          <w:p w14:paraId="4D99C1E0" w14:textId="77777777" w:rsidR="00801AB2" w:rsidRPr="008C7DC9" w:rsidRDefault="00801AB2" w:rsidP="00801AB2">
            <w:pPr>
              <w:jc w:val="center"/>
              <w:rPr>
                <w:iCs/>
                <w:sz w:val="18"/>
                <w:szCs w:val="18"/>
              </w:rPr>
            </w:pPr>
          </w:p>
        </w:tc>
      </w:tr>
      <w:tr w:rsidR="00801AB2" w:rsidRPr="008C7DC9" w14:paraId="633AB50C" w14:textId="77777777" w:rsidTr="0011699F">
        <w:trPr>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4F99312F" w14:textId="76C23AE2" w:rsidR="00801AB2" w:rsidRPr="008C7DC9" w:rsidRDefault="00801AB2" w:rsidP="00801AB2">
            <w:pPr>
              <w:rPr>
                <w:iCs/>
                <w:sz w:val="18"/>
                <w:szCs w:val="18"/>
              </w:rPr>
            </w:pPr>
            <w:r>
              <w:rPr>
                <w:sz w:val="18"/>
                <w:szCs w:val="18"/>
              </w:rPr>
              <w:t>Participation in grade obtaining</w:t>
            </w:r>
          </w:p>
        </w:tc>
        <w:tc>
          <w:tcPr>
            <w:tcW w:w="1476" w:type="dxa"/>
            <w:tcBorders>
              <w:top w:val="single" w:sz="4" w:space="0" w:color="auto"/>
              <w:left w:val="single" w:sz="4" w:space="0" w:color="auto"/>
              <w:bottom w:val="single" w:sz="4" w:space="0" w:color="auto"/>
              <w:right w:val="single" w:sz="4" w:space="0" w:color="auto"/>
            </w:tcBorders>
            <w:vAlign w:val="center"/>
          </w:tcPr>
          <w:p w14:paraId="4300C997" w14:textId="4A83B378" w:rsidR="00801AB2" w:rsidRPr="008C7DC9" w:rsidRDefault="00801AB2" w:rsidP="00801AB2">
            <w:pPr>
              <w:jc w:val="center"/>
              <w:rPr>
                <w:iCs/>
                <w:sz w:val="18"/>
                <w:szCs w:val="18"/>
              </w:rPr>
            </w:pPr>
            <w:r w:rsidRPr="003A57B2">
              <w:rPr>
                <w:sz w:val="18"/>
                <w:szCs w:val="18"/>
              </w:rPr>
              <w:t>6</w:t>
            </w:r>
          </w:p>
        </w:tc>
        <w:tc>
          <w:tcPr>
            <w:tcW w:w="2180" w:type="dxa"/>
            <w:tcBorders>
              <w:top w:val="single" w:sz="4" w:space="0" w:color="auto"/>
              <w:left w:val="single" w:sz="4" w:space="0" w:color="auto"/>
              <w:bottom w:val="single" w:sz="4" w:space="0" w:color="auto"/>
              <w:right w:val="single" w:sz="4" w:space="0" w:color="auto"/>
            </w:tcBorders>
            <w:vAlign w:val="center"/>
          </w:tcPr>
          <w:p w14:paraId="104286D1" w14:textId="77777777" w:rsidR="00801AB2" w:rsidRPr="008C7DC9" w:rsidRDefault="00801AB2" w:rsidP="00801AB2">
            <w:pPr>
              <w:jc w:val="center"/>
              <w:rPr>
                <w:iCs/>
                <w:sz w:val="18"/>
                <w:szCs w:val="18"/>
              </w:rPr>
            </w:pPr>
          </w:p>
        </w:tc>
      </w:tr>
      <w:tr w:rsidR="00652611" w:rsidRPr="008C7DC9" w14:paraId="1BA1B90F" w14:textId="77777777" w:rsidTr="0011699F">
        <w:trPr>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5E40853E" w14:textId="1A521138" w:rsidR="00652611" w:rsidRPr="008C7DC9" w:rsidRDefault="00652611" w:rsidP="00652611">
            <w:pPr>
              <w:rPr>
                <w:iCs/>
                <w:sz w:val="18"/>
                <w:szCs w:val="18"/>
              </w:rPr>
            </w:pPr>
            <w:r>
              <w:rPr>
                <w:sz w:val="18"/>
                <w:szCs w:val="18"/>
              </w:rPr>
              <w:t>Others (pleas</w:t>
            </w:r>
            <w:r w:rsidR="00801AB2">
              <w:rPr>
                <w:sz w:val="18"/>
                <w:szCs w:val="18"/>
              </w:rPr>
              <w:t>e</w:t>
            </w:r>
            <w:r>
              <w:rPr>
                <w:sz w:val="18"/>
                <w:szCs w:val="18"/>
              </w:rPr>
              <w:t xml:space="preserve"> specify</w:t>
            </w:r>
            <w:r w:rsidRPr="002300E6">
              <w:rPr>
                <w:sz w:val="18"/>
                <w:szCs w:val="18"/>
              </w:rPr>
              <w:t>)*</w:t>
            </w:r>
          </w:p>
        </w:tc>
        <w:tc>
          <w:tcPr>
            <w:tcW w:w="1476" w:type="dxa"/>
            <w:tcBorders>
              <w:top w:val="single" w:sz="4" w:space="0" w:color="auto"/>
              <w:left w:val="single" w:sz="4" w:space="0" w:color="auto"/>
              <w:bottom w:val="single" w:sz="4" w:space="0" w:color="auto"/>
              <w:right w:val="single" w:sz="4" w:space="0" w:color="auto"/>
            </w:tcBorders>
            <w:vAlign w:val="center"/>
          </w:tcPr>
          <w:p w14:paraId="6C448D56" w14:textId="77777777" w:rsidR="00652611" w:rsidRPr="008C7DC9" w:rsidRDefault="00652611" w:rsidP="00652611">
            <w:pPr>
              <w:jc w:val="center"/>
              <w:rPr>
                <w:iCs/>
                <w:sz w:val="18"/>
                <w:szCs w:val="18"/>
              </w:rPr>
            </w:pPr>
          </w:p>
        </w:tc>
        <w:tc>
          <w:tcPr>
            <w:tcW w:w="2180" w:type="dxa"/>
            <w:tcBorders>
              <w:top w:val="single" w:sz="4" w:space="0" w:color="auto"/>
              <w:left w:val="single" w:sz="4" w:space="0" w:color="auto"/>
              <w:bottom w:val="single" w:sz="4" w:space="0" w:color="auto"/>
              <w:right w:val="single" w:sz="4" w:space="0" w:color="auto"/>
            </w:tcBorders>
            <w:vAlign w:val="center"/>
          </w:tcPr>
          <w:p w14:paraId="1CEF1913" w14:textId="77777777" w:rsidR="00652611" w:rsidRPr="008C7DC9" w:rsidRDefault="00652611" w:rsidP="00652611">
            <w:pPr>
              <w:jc w:val="center"/>
              <w:rPr>
                <w:iCs/>
                <w:sz w:val="18"/>
                <w:szCs w:val="18"/>
              </w:rPr>
            </w:pPr>
          </w:p>
        </w:tc>
      </w:tr>
    </w:tbl>
    <w:p w14:paraId="3E158CB4" w14:textId="5BC3AB8F" w:rsidR="00584969" w:rsidRDefault="00584969" w:rsidP="00652611">
      <w:pPr>
        <w:pStyle w:val="Bodytext30"/>
        <w:shd w:val="clear" w:color="auto" w:fill="auto"/>
        <w:tabs>
          <w:tab w:val="left" w:pos="655"/>
        </w:tabs>
        <w:spacing w:before="0" w:line="240" w:lineRule="auto"/>
        <w:ind w:right="23" w:firstLine="0"/>
        <w:rPr>
          <w:b/>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gridCol w:w="987"/>
      </w:tblGrid>
      <w:tr w:rsidR="00801AB2" w:rsidRPr="00BD49EB" w14:paraId="4D0681F8" w14:textId="77777777" w:rsidTr="00801AB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14:paraId="45FB9370" w14:textId="77777777" w:rsidR="00801AB2" w:rsidRPr="007C393B" w:rsidRDefault="00801AB2" w:rsidP="00801AB2">
            <w:pPr>
              <w:rPr>
                <w:b/>
                <w:bCs/>
                <w:sz w:val="18"/>
                <w:szCs w:val="18"/>
                <w:lang w:val="en-US"/>
              </w:rPr>
            </w:pPr>
            <w:r w:rsidRPr="007C393B">
              <w:rPr>
                <w:b/>
                <w:bCs/>
                <w:sz w:val="18"/>
                <w:szCs w:val="18"/>
                <w:lang w:val="en-US"/>
              </w:rPr>
              <w:t>INDEPENDENT WORK OF THE STUDENT/NON-CONTACT HOURS/ </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14:paraId="5F54125E" w14:textId="394E9D10" w:rsidR="00801AB2" w:rsidRPr="00BD49EB" w:rsidRDefault="00801AB2" w:rsidP="00801AB2">
            <w:pPr>
              <w:jc w:val="center"/>
              <w:rPr>
                <w:b/>
                <w:sz w:val="18"/>
                <w:szCs w:val="18"/>
              </w:rPr>
            </w:pPr>
            <w:r w:rsidRPr="003A57B2">
              <w:rPr>
                <w:b/>
                <w:sz w:val="18"/>
                <w:szCs w:val="18"/>
              </w:rPr>
              <w:t>79</w:t>
            </w:r>
          </w:p>
        </w:tc>
        <w:tc>
          <w:tcPr>
            <w:tcW w:w="246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7518275" w14:textId="77777777" w:rsidR="00801AB2" w:rsidRPr="00BD49EB" w:rsidRDefault="00801AB2" w:rsidP="00801AB2">
            <w:pPr>
              <w:jc w:val="center"/>
              <w:rPr>
                <w:b/>
                <w:sz w:val="18"/>
                <w:szCs w:val="18"/>
              </w:rPr>
            </w:pPr>
          </w:p>
        </w:tc>
      </w:tr>
      <w:tr w:rsidR="00801AB2" w:rsidRPr="003A57B2" w14:paraId="07CAD7CA" w14:textId="77777777" w:rsidTr="00801AB2">
        <w:trPr>
          <w:gridAfter w:val="1"/>
          <w:wAfter w:w="987" w:type="dxa"/>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296A4FD7" w14:textId="14AA89A3" w:rsidR="00801AB2" w:rsidRPr="003A57B2" w:rsidRDefault="00915D08" w:rsidP="00801AB2">
            <w:pPr>
              <w:rPr>
                <w:sz w:val="18"/>
                <w:szCs w:val="18"/>
              </w:rPr>
            </w:pPr>
            <w:r>
              <w:rPr>
                <w:sz w:val="18"/>
                <w:szCs w:val="18"/>
              </w:rPr>
              <w:t>Preparation for examination</w:t>
            </w:r>
            <w:r w:rsidR="00801AB2" w:rsidRPr="003A57B2">
              <w:rPr>
                <w:sz w:val="18"/>
                <w:szCs w:val="18"/>
              </w:rPr>
              <w:t>*</w:t>
            </w:r>
          </w:p>
        </w:tc>
        <w:tc>
          <w:tcPr>
            <w:tcW w:w="1476" w:type="dxa"/>
            <w:tcBorders>
              <w:top w:val="single" w:sz="4" w:space="0" w:color="auto"/>
              <w:left w:val="single" w:sz="4" w:space="0" w:color="auto"/>
              <w:bottom w:val="single" w:sz="4" w:space="0" w:color="auto"/>
              <w:right w:val="single" w:sz="4" w:space="0" w:color="auto"/>
            </w:tcBorders>
            <w:vAlign w:val="center"/>
          </w:tcPr>
          <w:p w14:paraId="6E85C71D" w14:textId="77777777" w:rsidR="00801AB2" w:rsidRPr="003A57B2" w:rsidRDefault="00801AB2" w:rsidP="00801AB2">
            <w:pPr>
              <w:jc w:val="center"/>
              <w:rPr>
                <w:sz w:val="18"/>
                <w:szCs w:val="18"/>
              </w:rPr>
            </w:pPr>
          </w:p>
        </w:tc>
        <w:tc>
          <w:tcPr>
            <w:tcW w:w="1476" w:type="dxa"/>
            <w:tcBorders>
              <w:top w:val="single" w:sz="4" w:space="0" w:color="auto"/>
              <w:left w:val="single" w:sz="4" w:space="0" w:color="auto"/>
              <w:bottom w:val="single" w:sz="4" w:space="0" w:color="auto"/>
              <w:right w:val="single" w:sz="4" w:space="0" w:color="auto"/>
            </w:tcBorders>
            <w:vAlign w:val="center"/>
          </w:tcPr>
          <w:p w14:paraId="1D34A5D7" w14:textId="77777777" w:rsidR="00801AB2" w:rsidRPr="003A57B2" w:rsidRDefault="00801AB2" w:rsidP="00801AB2">
            <w:pPr>
              <w:jc w:val="center"/>
              <w:rPr>
                <w:sz w:val="18"/>
                <w:szCs w:val="18"/>
              </w:rPr>
            </w:pPr>
          </w:p>
        </w:tc>
      </w:tr>
      <w:tr w:rsidR="00801AB2" w:rsidRPr="003A57B2" w14:paraId="489C7FBA" w14:textId="77777777" w:rsidTr="00801AB2">
        <w:trPr>
          <w:gridAfter w:val="1"/>
          <w:wAfter w:w="987" w:type="dxa"/>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0BC51A15" w14:textId="0A504998" w:rsidR="00801AB2" w:rsidRPr="003A57B2" w:rsidRDefault="00915D08" w:rsidP="00801AB2">
            <w:pPr>
              <w:rPr>
                <w:sz w:val="18"/>
                <w:szCs w:val="18"/>
              </w:rPr>
            </w:pPr>
            <w:r>
              <w:rPr>
                <w:sz w:val="18"/>
                <w:szCs w:val="18"/>
              </w:rPr>
              <w:t>Preparation for classes</w:t>
            </w:r>
          </w:p>
        </w:tc>
        <w:tc>
          <w:tcPr>
            <w:tcW w:w="1476" w:type="dxa"/>
            <w:tcBorders>
              <w:top w:val="single" w:sz="4" w:space="0" w:color="auto"/>
              <w:left w:val="single" w:sz="4" w:space="0" w:color="auto"/>
              <w:bottom w:val="single" w:sz="4" w:space="0" w:color="auto"/>
              <w:right w:val="single" w:sz="4" w:space="0" w:color="auto"/>
            </w:tcBorders>
            <w:vAlign w:val="center"/>
          </w:tcPr>
          <w:p w14:paraId="238645DD" w14:textId="5F4CF919" w:rsidR="00801AB2" w:rsidRPr="003A57B2" w:rsidRDefault="00801AB2" w:rsidP="00801AB2">
            <w:pPr>
              <w:jc w:val="center"/>
              <w:rPr>
                <w:sz w:val="18"/>
                <w:szCs w:val="18"/>
              </w:rPr>
            </w:pPr>
            <w:r w:rsidRPr="003A57B2">
              <w:rPr>
                <w:sz w:val="18"/>
                <w:szCs w:val="18"/>
              </w:rPr>
              <w:t>60</w:t>
            </w:r>
          </w:p>
        </w:tc>
        <w:tc>
          <w:tcPr>
            <w:tcW w:w="1476" w:type="dxa"/>
            <w:tcBorders>
              <w:top w:val="single" w:sz="4" w:space="0" w:color="auto"/>
              <w:left w:val="single" w:sz="4" w:space="0" w:color="auto"/>
              <w:bottom w:val="single" w:sz="4" w:space="0" w:color="auto"/>
              <w:right w:val="single" w:sz="4" w:space="0" w:color="auto"/>
            </w:tcBorders>
            <w:vAlign w:val="center"/>
          </w:tcPr>
          <w:p w14:paraId="7132E588" w14:textId="77777777" w:rsidR="00801AB2" w:rsidRPr="003A57B2" w:rsidRDefault="00801AB2" w:rsidP="00801AB2">
            <w:pPr>
              <w:jc w:val="center"/>
              <w:rPr>
                <w:sz w:val="18"/>
                <w:szCs w:val="18"/>
              </w:rPr>
            </w:pPr>
          </w:p>
        </w:tc>
      </w:tr>
      <w:tr w:rsidR="00801AB2" w:rsidRPr="003A57B2" w14:paraId="259D1346" w14:textId="77777777" w:rsidTr="00801AB2">
        <w:trPr>
          <w:gridAfter w:val="1"/>
          <w:wAfter w:w="987" w:type="dxa"/>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36DCDD02" w14:textId="78C08985" w:rsidR="00801AB2" w:rsidRPr="003A57B2" w:rsidRDefault="00915D08" w:rsidP="00801AB2">
            <w:pPr>
              <w:rPr>
                <w:sz w:val="18"/>
                <w:szCs w:val="18"/>
              </w:rPr>
            </w:pPr>
            <w:r>
              <w:rPr>
                <w:sz w:val="18"/>
                <w:szCs w:val="18"/>
              </w:rPr>
              <w:t>Preparation for grade obtaining</w:t>
            </w:r>
          </w:p>
        </w:tc>
        <w:tc>
          <w:tcPr>
            <w:tcW w:w="1476" w:type="dxa"/>
            <w:tcBorders>
              <w:top w:val="single" w:sz="4" w:space="0" w:color="auto"/>
              <w:left w:val="single" w:sz="4" w:space="0" w:color="auto"/>
              <w:bottom w:val="single" w:sz="4" w:space="0" w:color="auto"/>
              <w:right w:val="single" w:sz="4" w:space="0" w:color="auto"/>
            </w:tcBorders>
            <w:vAlign w:val="center"/>
          </w:tcPr>
          <w:p w14:paraId="521778C8" w14:textId="54E3AA37" w:rsidR="00801AB2" w:rsidRPr="003A57B2" w:rsidRDefault="00801AB2" w:rsidP="00801AB2">
            <w:pPr>
              <w:jc w:val="center"/>
              <w:rPr>
                <w:sz w:val="18"/>
                <w:szCs w:val="18"/>
              </w:rPr>
            </w:pPr>
            <w:r w:rsidRPr="003A57B2">
              <w:rPr>
                <w:sz w:val="18"/>
                <w:szCs w:val="18"/>
              </w:rPr>
              <w:t>19</w:t>
            </w:r>
          </w:p>
        </w:tc>
        <w:tc>
          <w:tcPr>
            <w:tcW w:w="1476" w:type="dxa"/>
            <w:tcBorders>
              <w:top w:val="single" w:sz="4" w:space="0" w:color="auto"/>
              <w:left w:val="single" w:sz="4" w:space="0" w:color="auto"/>
              <w:bottom w:val="single" w:sz="4" w:space="0" w:color="auto"/>
              <w:right w:val="single" w:sz="4" w:space="0" w:color="auto"/>
            </w:tcBorders>
            <w:vAlign w:val="center"/>
          </w:tcPr>
          <w:p w14:paraId="69816F70" w14:textId="77777777" w:rsidR="00801AB2" w:rsidRPr="003A57B2" w:rsidRDefault="00801AB2" w:rsidP="00801AB2">
            <w:pPr>
              <w:jc w:val="center"/>
              <w:rPr>
                <w:sz w:val="18"/>
                <w:szCs w:val="18"/>
              </w:rPr>
            </w:pPr>
          </w:p>
        </w:tc>
      </w:tr>
      <w:tr w:rsidR="00801AB2" w:rsidRPr="00BD49EB" w14:paraId="04218FBF" w14:textId="77777777" w:rsidTr="00801AB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14:paraId="015C9BAC" w14:textId="069164B1" w:rsidR="00801AB2" w:rsidRPr="00BD49EB" w:rsidRDefault="00801AB2" w:rsidP="00801AB2">
            <w:pPr>
              <w:rPr>
                <w:b/>
                <w:sz w:val="18"/>
                <w:szCs w:val="18"/>
              </w:rPr>
            </w:pPr>
            <w:r>
              <w:rPr>
                <w:b/>
                <w:sz w:val="18"/>
                <w:szCs w:val="18"/>
              </w:rPr>
              <w:t>TOTAL NUMBER OF HOURS</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14:paraId="58CCD3C0" w14:textId="27567E5F" w:rsidR="00801AB2" w:rsidRPr="00BD49EB" w:rsidRDefault="00801AB2" w:rsidP="00801AB2">
            <w:pPr>
              <w:jc w:val="center"/>
              <w:rPr>
                <w:b/>
                <w:sz w:val="18"/>
                <w:szCs w:val="18"/>
              </w:rPr>
            </w:pPr>
            <w:r w:rsidRPr="003A57B2">
              <w:rPr>
                <w:b/>
                <w:sz w:val="18"/>
                <w:szCs w:val="18"/>
              </w:rPr>
              <w:t>175</w:t>
            </w:r>
          </w:p>
        </w:tc>
        <w:tc>
          <w:tcPr>
            <w:tcW w:w="246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4E4446B" w14:textId="77777777" w:rsidR="00801AB2" w:rsidRPr="00BD49EB" w:rsidRDefault="00801AB2" w:rsidP="00801AB2">
            <w:pPr>
              <w:jc w:val="center"/>
              <w:rPr>
                <w:b/>
                <w:sz w:val="18"/>
                <w:szCs w:val="18"/>
              </w:rPr>
            </w:pPr>
          </w:p>
        </w:tc>
      </w:tr>
      <w:tr w:rsidR="00801AB2" w:rsidRPr="00BD49EB" w14:paraId="5CB555F7" w14:textId="77777777" w:rsidTr="00801AB2">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14:paraId="169441D2" w14:textId="67E4258E" w:rsidR="00801AB2" w:rsidRPr="007C393B" w:rsidRDefault="00801AB2" w:rsidP="00801AB2">
            <w:pPr>
              <w:rPr>
                <w:b/>
                <w:sz w:val="18"/>
                <w:szCs w:val="18"/>
                <w:lang w:val="en-US"/>
              </w:rPr>
            </w:pPr>
            <w:r w:rsidRPr="007C393B">
              <w:rPr>
                <w:sz w:val="18"/>
                <w:szCs w:val="18"/>
                <w:lang w:val="en-US"/>
              </w:rPr>
              <w:t>ECTS credits for the course of study </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14:paraId="50ADC7F1" w14:textId="38AB7FCD" w:rsidR="00801AB2" w:rsidRPr="00BD49EB" w:rsidRDefault="00801AB2" w:rsidP="00801AB2">
            <w:pPr>
              <w:jc w:val="center"/>
              <w:rPr>
                <w:b/>
                <w:sz w:val="18"/>
                <w:szCs w:val="18"/>
              </w:rPr>
            </w:pPr>
            <w:r w:rsidRPr="003A57B2">
              <w:rPr>
                <w:b/>
                <w:sz w:val="18"/>
                <w:szCs w:val="18"/>
              </w:rPr>
              <w:t>7</w:t>
            </w:r>
          </w:p>
        </w:tc>
        <w:tc>
          <w:tcPr>
            <w:tcW w:w="246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5DC3A4C" w14:textId="77777777" w:rsidR="00801AB2" w:rsidRPr="00BD49EB" w:rsidRDefault="00801AB2" w:rsidP="00801AB2">
            <w:pPr>
              <w:jc w:val="center"/>
              <w:rPr>
                <w:b/>
                <w:sz w:val="18"/>
                <w:szCs w:val="18"/>
              </w:rPr>
            </w:pPr>
          </w:p>
        </w:tc>
      </w:tr>
    </w:tbl>
    <w:p w14:paraId="3FBBB436" w14:textId="77777777" w:rsidR="00584969" w:rsidRPr="002300E6" w:rsidRDefault="00584969" w:rsidP="00652611">
      <w:pPr>
        <w:pStyle w:val="Bodytext30"/>
        <w:shd w:val="clear" w:color="auto" w:fill="auto"/>
        <w:tabs>
          <w:tab w:val="left" w:pos="655"/>
        </w:tabs>
        <w:spacing w:before="0" w:line="240" w:lineRule="auto"/>
        <w:ind w:right="23" w:firstLine="0"/>
        <w:rPr>
          <w:b/>
          <w:sz w:val="18"/>
          <w:szCs w:val="18"/>
        </w:rPr>
      </w:pPr>
    </w:p>
    <w:p w14:paraId="2860F15F" w14:textId="77777777" w:rsidR="00584969" w:rsidRDefault="00584969" w:rsidP="00584969">
      <w:pPr>
        <w:pStyle w:val="Bodytext30"/>
        <w:shd w:val="clear" w:color="auto" w:fill="auto"/>
        <w:tabs>
          <w:tab w:val="left" w:pos="655"/>
        </w:tabs>
        <w:spacing w:before="0" w:line="240" w:lineRule="auto"/>
        <w:ind w:right="23" w:firstLine="0"/>
        <w:rPr>
          <w:b/>
          <w:sz w:val="18"/>
          <w:szCs w:val="18"/>
        </w:rPr>
      </w:pPr>
      <w:r>
        <w:rPr>
          <w:b/>
          <w:sz w:val="18"/>
          <w:szCs w:val="18"/>
        </w:rPr>
        <w:t>*delete as appropriate</w:t>
      </w:r>
    </w:p>
    <w:p w14:paraId="77582950" w14:textId="77777777" w:rsidR="003A1899" w:rsidRPr="008C7DC9" w:rsidRDefault="003A1899" w:rsidP="003A1899">
      <w:pPr>
        <w:pStyle w:val="Bodytext30"/>
        <w:shd w:val="clear" w:color="auto" w:fill="auto"/>
        <w:tabs>
          <w:tab w:val="left" w:pos="655"/>
        </w:tabs>
        <w:spacing w:before="0" w:line="240" w:lineRule="auto"/>
        <w:ind w:right="20" w:firstLine="0"/>
        <w:rPr>
          <w:iCs/>
          <w:sz w:val="18"/>
          <w:szCs w:val="18"/>
        </w:rPr>
      </w:pPr>
    </w:p>
    <w:p w14:paraId="59D7200D" w14:textId="77777777" w:rsidR="00652611" w:rsidRPr="00652611" w:rsidRDefault="00652611" w:rsidP="00652611">
      <w:pPr>
        <w:rPr>
          <w:sz w:val="18"/>
          <w:szCs w:val="18"/>
          <w:lang w:val="en-US"/>
        </w:rPr>
      </w:pPr>
      <w:r w:rsidRPr="00652611">
        <w:rPr>
          <w:b/>
          <w:bCs/>
          <w:i/>
          <w:iCs/>
          <w:sz w:val="18"/>
          <w:szCs w:val="18"/>
          <w:lang w:val="en-US"/>
        </w:rPr>
        <w:t xml:space="preserve">Accepted for execution </w:t>
      </w:r>
      <w:r w:rsidRPr="00652611">
        <w:rPr>
          <w:i/>
          <w:iCs/>
          <w:sz w:val="18"/>
          <w:szCs w:val="18"/>
          <w:lang w:val="en-US"/>
        </w:rPr>
        <w:t>(date and legible signatures of the teachers running the course in the given academic year) </w:t>
      </w:r>
    </w:p>
    <w:p w14:paraId="09616606" w14:textId="77777777" w:rsidR="003A1899" w:rsidRPr="00652611" w:rsidRDefault="003A1899" w:rsidP="003A1899">
      <w:pPr>
        <w:pStyle w:val="Bodytext30"/>
        <w:shd w:val="clear" w:color="auto" w:fill="auto"/>
        <w:tabs>
          <w:tab w:val="left" w:pos="655"/>
        </w:tabs>
        <w:spacing w:before="0" w:line="240" w:lineRule="auto"/>
        <w:ind w:right="20" w:firstLine="0"/>
        <w:rPr>
          <w:iCs/>
          <w:sz w:val="18"/>
          <w:szCs w:val="18"/>
          <w:lang w:val="en-US"/>
        </w:rPr>
      </w:pPr>
    </w:p>
    <w:p w14:paraId="571AE9B2" w14:textId="5DE6295D" w:rsidR="00260356" w:rsidRPr="00652611" w:rsidRDefault="00260356">
      <w:pPr>
        <w:rPr>
          <w:sz w:val="18"/>
          <w:szCs w:val="18"/>
          <w:lang w:val="en-US"/>
        </w:rPr>
      </w:pPr>
    </w:p>
    <w:sectPr w:rsidR="00260356" w:rsidRPr="00652611" w:rsidSect="00D85E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Symbol" w:hAnsi="Symbol" w:cs="Symbol"/>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4D982DE0"/>
    <w:name w:val="WW8Num4"/>
    <w:lvl w:ilvl="0">
      <w:start w:val="1"/>
      <w:numFmt w:val="decimal"/>
      <w:lvlText w:val="%1."/>
      <w:lvlJc w:val="left"/>
      <w:pPr>
        <w:tabs>
          <w:tab w:val="num" w:pos="360"/>
        </w:tabs>
        <w:ind w:left="360" w:hanging="360"/>
      </w:pPr>
      <w:rPr>
        <w:b w:val="0"/>
        <w:i w:val="0"/>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 w15:restartNumberingAfterBreak="0">
    <w:nsid w:val="108D2E47"/>
    <w:multiLevelType w:val="multilevel"/>
    <w:tmpl w:val="31783512"/>
    <w:lvl w:ilvl="0">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1.%2."/>
      <w:lvlJc w:val="left"/>
      <w:pPr>
        <w:tabs>
          <w:tab w:val="num" w:pos="630"/>
        </w:tabs>
        <w:ind w:left="630" w:hanging="270"/>
      </w:pPr>
      <w:rPr>
        <w:rFonts w:ascii="Times New Roman Bold" w:eastAsia="Times New Roman Bold" w:hAnsi="Times New Roman Bold" w:cs="Times New Roman Bold"/>
        <w:position w:val="0"/>
        <w:sz w:val="18"/>
        <w:szCs w:val="18"/>
      </w:rPr>
    </w:lvl>
    <w:lvl w:ilvl="2">
      <w:start w:val="1"/>
      <w:numFmt w:val="decimal"/>
      <w:lvlText w:val="%1.%2.%3."/>
      <w:lvlJc w:val="left"/>
      <w:pPr>
        <w:tabs>
          <w:tab w:val="num" w:pos="900"/>
        </w:tabs>
        <w:ind w:left="900" w:hanging="540"/>
      </w:pPr>
      <w:rPr>
        <w:rFonts w:ascii="Times New Roman Bold" w:eastAsia="Times New Roman Bold" w:hAnsi="Times New Roman Bold" w:cs="Times New Roman Bold"/>
        <w:position w:val="0"/>
        <w:sz w:val="18"/>
        <w:szCs w:val="18"/>
      </w:rPr>
    </w:lvl>
    <w:lvl w:ilvl="3">
      <w:start w:val="1"/>
      <w:numFmt w:val="decimal"/>
      <w:lvlText w:val="%1.%2.%3.%4."/>
      <w:lvlJc w:val="left"/>
      <w:pPr>
        <w:tabs>
          <w:tab w:val="num" w:pos="900"/>
        </w:tabs>
        <w:ind w:left="900" w:hanging="540"/>
      </w:pPr>
      <w:rPr>
        <w:rFonts w:ascii="Times New Roman Bold" w:eastAsia="Times New Roman Bold" w:hAnsi="Times New Roman Bold" w:cs="Times New Roman Bold"/>
        <w:position w:val="0"/>
        <w:sz w:val="18"/>
        <w:szCs w:val="18"/>
      </w:rPr>
    </w:lvl>
    <w:lvl w:ilvl="4">
      <w:start w:val="1"/>
      <w:numFmt w:val="decimal"/>
      <w:lvlText w:val="%1.%2.%3.%4.%5."/>
      <w:lvlJc w:val="left"/>
      <w:pPr>
        <w:tabs>
          <w:tab w:val="num" w:pos="1170"/>
        </w:tabs>
        <w:ind w:left="1170" w:hanging="810"/>
      </w:pPr>
      <w:rPr>
        <w:rFonts w:ascii="Times New Roman Bold" w:eastAsia="Times New Roman Bold" w:hAnsi="Times New Roman Bold" w:cs="Times New Roman Bold"/>
        <w:position w:val="0"/>
        <w:sz w:val="18"/>
        <w:szCs w:val="18"/>
      </w:rPr>
    </w:lvl>
    <w:lvl w:ilvl="5">
      <w:start w:val="1"/>
      <w:numFmt w:val="decimal"/>
      <w:lvlText w:val="%1.%2.%3.%4.%5.%6."/>
      <w:lvlJc w:val="left"/>
      <w:pPr>
        <w:tabs>
          <w:tab w:val="num" w:pos="1170"/>
        </w:tabs>
        <w:ind w:left="1170" w:hanging="810"/>
      </w:pPr>
      <w:rPr>
        <w:rFonts w:ascii="Times New Roman Bold" w:eastAsia="Times New Roman Bold" w:hAnsi="Times New Roman Bold" w:cs="Times New Roman Bold"/>
        <w:position w:val="0"/>
        <w:sz w:val="18"/>
        <w:szCs w:val="18"/>
      </w:rPr>
    </w:lvl>
    <w:lvl w:ilvl="6">
      <w:start w:val="1"/>
      <w:numFmt w:val="decimal"/>
      <w:lvlText w:val="%1.%2.%3.%4.%5.%6.%7."/>
      <w:lvlJc w:val="left"/>
      <w:pPr>
        <w:tabs>
          <w:tab w:val="num" w:pos="1170"/>
        </w:tabs>
        <w:ind w:left="1170" w:hanging="810"/>
      </w:pPr>
      <w:rPr>
        <w:rFonts w:ascii="Times New Roman Bold" w:eastAsia="Times New Roman Bold" w:hAnsi="Times New Roman Bold" w:cs="Times New Roman Bold"/>
        <w:position w:val="0"/>
        <w:sz w:val="18"/>
        <w:szCs w:val="18"/>
      </w:rPr>
    </w:lvl>
    <w:lvl w:ilvl="7">
      <w:start w:val="1"/>
      <w:numFmt w:val="decimal"/>
      <w:lvlText w:val="%1.%2.%3.%4.%5.%6.%7.%8."/>
      <w:lvlJc w:val="left"/>
      <w:pPr>
        <w:tabs>
          <w:tab w:val="num" w:pos="1440"/>
        </w:tabs>
        <w:ind w:left="1440" w:hanging="1080"/>
      </w:pPr>
      <w:rPr>
        <w:rFonts w:ascii="Times New Roman Bold" w:eastAsia="Times New Roman Bold" w:hAnsi="Times New Roman Bold" w:cs="Times New Roman Bold"/>
        <w:position w:val="0"/>
        <w:sz w:val="18"/>
        <w:szCs w:val="18"/>
      </w:rPr>
    </w:lvl>
    <w:lvl w:ilvl="8">
      <w:start w:val="1"/>
      <w:numFmt w:val="decimal"/>
      <w:lvlText w:val="%1.%2.%3.%4.%5.%6.%7.%8.%9."/>
      <w:lvlJc w:val="left"/>
      <w:pPr>
        <w:tabs>
          <w:tab w:val="num" w:pos="1440"/>
        </w:tabs>
        <w:ind w:left="1440" w:hanging="1080"/>
      </w:pPr>
      <w:rPr>
        <w:rFonts w:ascii="Times New Roman Bold" w:eastAsia="Times New Roman Bold" w:hAnsi="Times New Roman Bold" w:cs="Times New Roman Bold"/>
        <w:position w:val="0"/>
        <w:sz w:val="18"/>
        <w:szCs w:val="18"/>
      </w:rPr>
    </w:lvl>
  </w:abstractNum>
  <w:abstractNum w:abstractNumId="6" w15:restartNumberingAfterBreak="0">
    <w:nsid w:val="1A0034E0"/>
    <w:multiLevelType w:val="multilevel"/>
    <w:tmpl w:val="118A2B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A75F48"/>
    <w:multiLevelType w:val="multilevel"/>
    <w:tmpl w:val="4216A964"/>
    <w:styleLink w:val="Numery"/>
    <w:lvl w:ilvl="0">
      <w:start w:val="1"/>
      <w:numFmt w:val="decimal"/>
      <w:lvlText w:val="%1."/>
      <w:lvlJc w:val="left"/>
      <w:pPr>
        <w:tabs>
          <w:tab w:val="num" w:pos="295"/>
        </w:tabs>
        <w:ind w:left="295" w:hanging="295"/>
      </w:pPr>
      <w:rPr>
        <w:position w:val="0"/>
        <w:sz w:val="18"/>
        <w:szCs w:val="18"/>
      </w:rPr>
    </w:lvl>
    <w:lvl w:ilvl="1">
      <w:start w:val="1"/>
      <w:numFmt w:val="decimal"/>
      <w:lvlText w:val="%2."/>
      <w:lvlJc w:val="left"/>
      <w:pPr>
        <w:tabs>
          <w:tab w:val="num" w:pos="655"/>
        </w:tabs>
        <w:ind w:left="655" w:hanging="295"/>
      </w:pPr>
      <w:rPr>
        <w:position w:val="0"/>
        <w:sz w:val="18"/>
        <w:szCs w:val="18"/>
      </w:rPr>
    </w:lvl>
    <w:lvl w:ilvl="2">
      <w:start w:val="1"/>
      <w:numFmt w:val="decimal"/>
      <w:lvlText w:val="%3."/>
      <w:lvlJc w:val="left"/>
      <w:pPr>
        <w:tabs>
          <w:tab w:val="num" w:pos="1015"/>
        </w:tabs>
        <w:ind w:left="1015" w:hanging="295"/>
      </w:pPr>
      <w:rPr>
        <w:position w:val="0"/>
        <w:sz w:val="18"/>
        <w:szCs w:val="18"/>
      </w:rPr>
    </w:lvl>
    <w:lvl w:ilvl="3">
      <w:start w:val="1"/>
      <w:numFmt w:val="decimal"/>
      <w:lvlText w:val="%4."/>
      <w:lvlJc w:val="left"/>
      <w:pPr>
        <w:tabs>
          <w:tab w:val="num" w:pos="1375"/>
        </w:tabs>
        <w:ind w:left="1375" w:hanging="295"/>
      </w:pPr>
      <w:rPr>
        <w:position w:val="0"/>
        <w:sz w:val="18"/>
        <w:szCs w:val="18"/>
      </w:rPr>
    </w:lvl>
    <w:lvl w:ilvl="4">
      <w:start w:val="1"/>
      <w:numFmt w:val="decimal"/>
      <w:lvlText w:val="%5."/>
      <w:lvlJc w:val="left"/>
      <w:pPr>
        <w:tabs>
          <w:tab w:val="num" w:pos="1735"/>
        </w:tabs>
        <w:ind w:left="1735" w:hanging="295"/>
      </w:pPr>
      <w:rPr>
        <w:position w:val="0"/>
        <w:sz w:val="18"/>
        <w:szCs w:val="18"/>
      </w:rPr>
    </w:lvl>
    <w:lvl w:ilvl="5">
      <w:start w:val="1"/>
      <w:numFmt w:val="decimal"/>
      <w:lvlText w:val="%6."/>
      <w:lvlJc w:val="left"/>
      <w:pPr>
        <w:tabs>
          <w:tab w:val="num" w:pos="2095"/>
        </w:tabs>
        <w:ind w:left="2095" w:hanging="295"/>
      </w:pPr>
      <w:rPr>
        <w:position w:val="0"/>
        <w:sz w:val="18"/>
        <w:szCs w:val="18"/>
      </w:rPr>
    </w:lvl>
    <w:lvl w:ilvl="6">
      <w:start w:val="1"/>
      <w:numFmt w:val="decimal"/>
      <w:lvlText w:val="%7."/>
      <w:lvlJc w:val="left"/>
      <w:pPr>
        <w:tabs>
          <w:tab w:val="num" w:pos="2455"/>
        </w:tabs>
        <w:ind w:left="2455" w:hanging="295"/>
      </w:pPr>
      <w:rPr>
        <w:position w:val="0"/>
        <w:sz w:val="18"/>
        <w:szCs w:val="18"/>
      </w:rPr>
    </w:lvl>
    <w:lvl w:ilvl="7">
      <w:start w:val="1"/>
      <w:numFmt w:val="decimal"/>
      <w:lvlText w:val="%8."/>
      <w:lvlJc w:val="left"/>
      <w:pPr>
        <w:tabs>
          <w:tab w:val="num" w:pos="2815"/>
        </w:tabs>
        <w:ind w:left="2815" w:hanging="295"/>
      </w:pPr>
      <w:rPr>
        <w:position w:val="0"/>
        <w:sz w:val="18"/>
        <w:szCs w:val="18"/>
      </w:rPr>
    </w:lvl>
    <w:lvl w:ilvl="8">
      <w:start w:val="1"/>
      <w:numFmt w:val="decimal"/>
      <w:lvlText w:val="%9."/>
      <w:lvlJc w:val="left"/>
      <w:pPr>
        <w:tabs>
          <w:tab w:val="num" w:pos="3175"/>
        </w:tabs>
        <w:ind w:left="3175" w:hanging="295"/>
      </w:pPr>
      <w:rPr>
        <w:position w:val="0"/>
        <w:sz w:val="18"/>
        <w:szCs w:val="18"/>
      </w:rPr>
    </w:lvl>
  </w:abstractNum>
  <w:abstractNum w:abstractNumId="8" w15:restartNumberingAfterBreak="0">
    <w:nsid w:val="25875365"/>
    <w:multiLevelType w:val="hybridMultilevel"/>
    <w:tmpl w:val="03E6E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54678A8"/>
    <w:multiLevelType w:val="multilevel"/>
    <w:tmpl w:val="233AAEB8"/>
    <w:lvl w:ilvl="0">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1.%2."/>
      <w:lvlJc w:val="left"/>
      <w:pPr>
        <w:tabs>
          <w:tab w:val="num" w:pos="630"/>
        </w:tabs>
        <w:ind w:left="630" w:hanging="270"/>
      </w:pPr>
      <w:rPr>
        <w:rFonts w:ascii="Times New Roman Bold" w:eastAsia="Times New Roman Bold" w:hAnsi="Times New Roman Bold" w:cs="Times New Roman Bold"/>
        <w:position w:val="0"/>
        <w:sz w:val="18"/>
        <w:szCs w:val="18"/>
      </w:rPr>
    </w:lvl>
    <w:lvl w:ilvl="2">
      <w:start w:val="1"/>
      <w:numFmt w:val="decimal"/>
      <w:lvlText w:val="%1.%2.%3."/>
      <w:lvlJc w:val="left"/>
      <w:pPr>
        <w:tabs>
          <w:tab w:val="num" w:pos="900"/>
        </w:tabs>
        <w:ind w:left="900" w:hanging="540"/>
      </w:pPr>
      <w:rPr>
        <w:rFonts w:ascii="Times New Roman Bold" w:eastAsia="Times New Roman Bold" w:hAnsi="Times New Roman Bold" w:cs="Times New Roman Bold"/>
        <w:position w:val="0"/>
        <w:sz w:val="18"/>
        <w:szCs w:val="18"/>
      </w:rPr>
    </w:lvl>
    <w:lvl w:ilvl="3">
      <w:start w:val="1"/>
      <w:numFmt w:val="decimal"/>
      <w:lvlText w:val="%1.%2.%3.%4."/>
      <w:lvlJc w:val="left"/>
      <w:pPr>
        <w:tabs>
          <w:tab w:val="num" w:pos="900"/>
        </w:tabs>
        <w:ind w:left="900" w:hanging="540"/>
      </w:pPr>
      <w:rPr>
        <w:rFonts w:ascii="Times New Roman Bold" w:eastAsia="Times New Roman Bold" w:hAnsi="Times New Roman Bold" w:cs="Times New Roman Bold"/>
        <w:position w:val="0"/>
        <w:sz w:val="18"/>
        <w:szCs w:val="18"/>
      </w:rPr>
    </w:lvl>
    <w:lvl w:ilvl="4">
      <w:start w:val="1"/>
      <w:numFmt w:val="decimal"/>
      <w:lvlText w:val="%1.%2.%3.%4.%5."/>
      <w:lvlJc w:val="left"/>
      <w:pPr>
        <w:tabs>
          <w:tab w:val="num" w:pos="1170"/>
        </w:tabs>
        <w:ind w:left="1170" w:hanging="810"/>
      </w:pPr>
      <w:rPr>
        <w:rFonts w:ascii="Times New Roman Bold" w:eastAsia="Times New Roman Bold" w:hAnsi="Times New Roman Bold" w:cs="Times New Roman Bold"/>
        <w:position w:val="0"/>
        <w:sz w:val="18"/>
        <w:szCs w:val="18"/>
      </w:rPr>
    </w:lvl>
    <w:lvl w:ilvl="5">
      <w:start w:val="1"/>
      <w:numFmt w:val="decimal"/>
      <w:lvlText w:val="%1.%2.%3.%4.%5.%6."/>
      <w:lvlJc w:val="left"/>
      <w:pPr>
        <w:tabs>
          <w:tab w:val="num" w:pos="1170"/>
        </w:tabs>
        <w:ind w:left="1170" w:hanging="810"/>
      </w:pPr>
      <w:rPr>
        <w:rFonts w:ascii="Times New Roman Bold" w:eastAsia="Times New Roman Bold" w:hAnsi="Times New Roman Bold" w:cs="Times New Roman Bold"/>
        <w:position w:val="0"/>
        <w:sz w:val="18"/>
        <w:szCs w:val="18"/>
      </w:rPr>
    </w:lvl>
    <w:lvl w:ilvl="6">
      <w:start w:val="1"/>
      <w:numFmt w:val="decimal"/>
      <w:lvlText w:val="%1.%2.%3.%4.%5.%6.%7."/>
      <w:lvlJc w:val="left"/>
      <w:pPr>
        <w:tabs>
          <w:tab w:val="num" w:pos="1170"/>
        </w:tabs>
        <w:ind w:left="1170" w:hanging="810"/>
      </w:pPr>
      <w:rPr>
        <w:rFonts w:ascii="Times New Roman Bold" w:eastAsia="Times New Roman Bold" w:hAnsi="Times New Roman Bold" w:cs="Times New Roman Bold"/>
        <w:position w:val="0"/>
        <w:sz w:val="18"/>
        <w:szCs w:val="18"/>
      </w:rPr>
    </w:lvl>
    <w:lvl w:ilvl="7">
      <w:start w:val="1"/>
      <w:numFmt w:val="decimal"/>
      <w:lvlText w:val="%1.%2.%3.%4.%5.%6.%7.%8."/>
      <w:lvlJc w:val="left"/>
      <w:pPr>
        <w:tabs>
          <w:tab w:val="num" w:pos="1440"/>
        </w:tabs>
        <w:ind w:left="1440" w:hanging="1080"/>
      </w:pPr>
      <w:rPr>
        <w:rFonts w:ascii="Times New Roman Bold" w:eastAsia="Times New Roman Bold" w:hAnsi="Times New Roman Bold" w:cs="Times New Roman Bold"/>
        <w:position w:val="0"/>
        <w:sz w:val="18"/>
        <w:szCs w:val="18"/>
      </w:rPr>
    </w:lvl>
    <w:lvl w:ilvl="8">
      <w:start w:val="1"/>
      <w:numFmt w:val="decimal"/>
      <w:lvlText w:val="%1.%2.%3.%4.%5.%6.%7.%8.%9."/>
      <w:lvlJc w:val="left"/>
      <w:pPr>
        <w:tabs>
          <w:tab w:val="num" w:pos="1440"/>
        </w:tabs>
        <w:ind w:left="1440" w:hanging="1080"/>
      </w:pPr>
      <w:rPr>
        <w:rFonts w:ascii="Times New Roman Bold" w:eastAsia="Times New Roman Bold" w:hAnsi="Times New Roman Bold" w:cs="Times New Roman Bold"/>
        <w:position w:val="0"/>
        <w:sz w:val="18"/>
        <w:szCs w:val="18"/>
      </w:rPr>
    </w:lvl>
  </w:abstractNum>
  <w:abstractNum w:abstractNumId="11"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84D72AF"/>
    <w:multiLevelType w:val="hybridMultilevel"/>
    <w:tmpl w:val="501CD5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4557C1"/>
    <w:multiLevelType w:val="multilevel"/>
    <w:tmpl w:val="118A2B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7477B9"/>
    <w:multiLevelType w:val="hybridMultilevel"/>
    <w:tmpl w:val="E2A4710E"/>
    <w:lvl w:ilvl="0" w:tplc="18F48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3277CC"/>
    <w:multiLevelType w:val="hybridMultilevel"/>
    <w:tmpl w:val="3AD08D60"/>
    <w:lvl w:ilvl="0" w:tplc="533E0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2955EC"/>
    <w:multiLevelType w:val="hybridMultilevel"/>
    <w:tmpl w:val="20001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3E0958"/>
    <w:multiLevelType w:val="multilevel"/>
    <w:tmpl w:val="44F24B94"/>
    <w:styleLink w:val="Lista41"/>
    <w:lvl w:ilvl="0">
      <w:start w:val="1"/>
      <w:numFmt w:val="decimal"/>
      <w:lvlText w:val="%1."/>
      <w:lvlJc w:val="left"/>
      <w:pPr>
        <w:tabs>
          <w:tab w:val="num" w:pos="420"/>
        </w:tabs>
        <w:ind w:left="420" w:hanging="36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050"/>
        </w:tabs>
        <w:ind w:left="105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1786"/>
        </w:tabs>
        <w:ind w:left="1786" w:hanging="222"/>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490"/>
        </w:tabs>
        <w:ind w:left="249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210"/>
        </w:tabs>
        <w:ind w:left="321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3946"/>
        </w:tabs>
        <w:ind w:left="3946" w:hanging="222"/>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4650"/>
        </w:tabs>
        <w:ind w:left="465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370"/>
        </w:tabs>
        <w:ind w:left="537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106"/>
        </w:tabs>
        <w:ind w:left="6106" w:hanging="222"/>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abstractNum>
  <w:abstractNum w:abstractNumId="18" w15:restartNumberingAfterBreak="0">
    <w:nsid w:val="6E434740"/>
    <w:multiLevelType w:val="hybridMultilevel"/>
    <w:tmpl w:val="4C861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1F0C03"/>
    <w:multiLevelType w:val="hybridMultilevel"/>
    <w:tmpl w:val="8D8CC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551CA3"/>
    <w:multiLevelType w:val="multilevel"/>
    <w:tmpl w:val="967A6A30"/>
    <w:styleLink w:val="Lista31"/>
    <w:lvl w:ilvl="0">
      <w:start w:val="1"/>
      <w:numFmt w:val="decimal"/>
      <w:lvlText w:val="%1."/>
      <w:lvlJc w:val="left"/>
      <w:pPr>
        <w:tabs>
          <w:tab w:val="num" w:pos="420"/>
        </w:tabs>
        <w:ind w:left="420" w:hanging="36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050"/>
        </w:tabs>
        <w:ind w:left="105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1786"/>
        </w:tabs>
        <w:ind w:left="1786" w:hanging="222"/>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490"/>
        </w:tabs>
        <w:ind w:left="249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210"/>
        </w:tabs>
        <w:ind w:left="321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3946"/>
        </w:tabs>
        <w:ind w:left="3946" w:hanging="222"/>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4650"/>
        </w:tabs>
        <w:ind w:left="465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370"/>
        </w:tabs>
        <w:ind w:left="5370" w:hanging="270"/>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106"/>
        </w:tabs>
        <w:ind w:left="6106" w:hanging="222"/>
      </w:pPr>
      <w:rPr>
        <w:caps w:val="0"/>
        <w:smallCaps w:val="0"/>
        <w:strike w:val="0"/>
        <w:dstrike w:val="0"/>
        <w:color w:val="000000"/>
        <w:spacing w:val="0"/>
        <w:kern w:val="0"/>
        <w:position w:val="0"/>
        <w:sz w:val="18"/>
        <w:szCs w:val="18"/>
        <w:u w:val="none" w:color="000000"/>
        <w:vertAlign w:val="baseline"/>
        <w:rtl w:val="0"/>
        <w14:textOutline w14:w="0" w14:cap="rnd" w14:cmpd="sng" w14:algn="ctr">
          <w14:noFill/>
          <w14:prstDash w14:val="solid"/>
          <w14:bevel/>
        </w14:textOutline>
      </w:rPr>
    </w:lvl>
  </w:abstractNum>
  <w:num w:numId="1" w16cid:durableId="696808087">
    <w:abstractNumId w:val="0"/>
  </w:num>
  <w:num w:numId="2" w16cid:durableId="284701910">
    <w:abstractNumId w:val="1"/>
  </w:num>
  <w:num w:numId="3" w16cid:durableId="846602403">
    <w:abstractNumId w:val="2"/>
  </w:num>
  <w:num w:numId="4" w16cid:durableId="897860442">
    <w:abstractNumId w:val="3"/>
  </w:num>
  <w:num w:numId="5" w16cid:durableId="483743967">
    <w:abstractNumId w:val="4"/>
  </w:num>
  <w:num w:numId="6" w16cid:durableId="1235358104">
    <w:abstractNumId w:val="10"/>
  </w:num>
  <w:num w:numId="7" w16cid:durableId="949581067">
    <w:abstractNumId w:val="20"/>
  </w:num>
  <w:num w:numId="8" w16cid:durableId="1727292182">
    <w:abstractNumId w:val="5"/>
  </w:num>
  <w:num w:numId="9" w16cid:durableId="1606688902">
    <w:abstractNumId w:val="7"/>
  </w:num>
  <w:num w:numId="10" w16cid:durableId="1536190673">
    <w:abstractNumId w:val="17"/>
  </w:num>
  <w:num w:numId="11" w16cid:durableId="2015456916">
    <w:abstractNumId w:val="11"/>
  </w:num>
  <w:num w:numId="12" w16cid:durableId="1926918013">
    <w:abstractNumId w:val="9"/>
  </w:num>
  <w:num w:numId="13" w16cid:durableId="1444030828">
    <w:abstractNumId w:val="13"/>
  </w:num>
  <w:num w:numId="14" w16cid:durableId="1154563356">
    <w:abstractNumId w:val="6"/>
  </w:num>
  <w:num w:numId="15" w16cid:durableId="978458964">
    <w:abstractNumId w:val="12"/>
  </w:num>
  <w:num w:numId="16" w16cid:durableId="672149776">
    <w:abstractNumId w:val="19"/>
  </w:num>
  <w:num w:numId="17" w16cid:durableId="2041204435">
    <w:abstractNumId w:val="8"/>
  </w:num>
  <w:num w:numId="18" w16cid:durableId="283269398">
    <w:abstractNumId w:val="18"/>
  </w:num>
  <w:num w:numId="19" w16cid:durableId="382605013">
    <w:abstractNumId w:val="14"/>
  </w:num>
  <w:num w:numId="20" w16cid:durableId="1923754148">
    <w:abstractNumId w:val="16"/>
  </w:num>
  <w:num w:numId="21" w16cid:durableId="18544186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B1"/>
    <w:rsid w:val="000008E3"/>
    <w:rsid w:val="000015B1"/>
    <w:rsid w:val="0000783C"/>
    <w:rsid w:val="00015DDF"/>
    <w:rsid w:val="00024591"/>
    <w:rsid w:val="00031390"/>
    <w:rsid w:val="00033F04"/>
    <w:rsid w:val="0003620C"/>
    <w:rsid w:val="00051477"/>
    <w:rsid w:val="00053ACB"/>
    <w:rsid w:val="00055209"/>
    <w:rsid w:val="0005778D"/>
    <w:rsid w:val="000669DE"/>
    <w:rsid w:val="000837FF"/>
    <w:rsid w:val="000A0FF5"/>
    <w:rsid w:val="000B38E5"/>
    <w:rsid w:val="000B39EC"/>
    <w:rsid w:val="000C1548"/>
    <w:rsid w:val="000C1621"/>
    <w:rsid w:val="000E794A"/>
    <w:rsid w:val="000F1EFB"/>
    <w:rsid w:val="00101EA4"/>
    <w:rsid w:val="00102D20"/>
    <w:rsid w:val="00105324"/>
    <w:rsid w:val="001167C5"/>
    <w:rsid w:val="0011699F"/>
    <w:rsid w:val="001226C7"/>
    <w:rsid w:val="00124013"/>
    <w:rsid w:val="00125CAA"/>
    <w:rsid w:val="00126995"/>
    <w:rsid w:val="00131F14"/>
    <w:rsid w:val="0014198B"/>
    <w:rsid w:val="00142489"/>
    <w:rsid w:val="001521E1"/>
    <w:rsid w:val="00152256"/>
    <w:rsid w:val="00166BCB"/>
    <w:rsid w:val="0018750A"/>
    <w:rsid w:val="0019727B"/>
    <w:rsid w:val="001A4F58"/>
    <w:rsid w:val="001C58DE"/>
    <w:rsid w:val="001C6F77"/>
    <w:rsid w:val="001D5474"/>
    <w:rsid w:val="001D7D58"/>
    <w:rsid w:val="001E08B2"/>
    <w:rsid w:val="001E1AEB"/>
    <w:rsid w:val="001E3181"/>
    <w:rsid w:val="001E6E47"/>
    <w:rsid w:val="001F1AEA"/>
    <w:rsid w:val="001F1CFB"/>
    <w:rsid w:val="001F72AD"/>
    <w:rsid w:val="00215DDA"/>
    <w:rsid w:val="00231645"/>
    <w:rsid w:val="0023631D"/>
    <w:rsid w:val="002402A8"/>
    <w:rsid w:val="0024618D"/>
    <w:rsid w:val="002506EC"/>
    <w:rsid w:val="002527E4"/>
    <w:rsid w:val="00253022"/>
    <w:rsid w:val="00260356"/>
    <w:rsid w:val="00282A6B"/>
    <w:rsid w:val="00284645"/>
    <w:rsid w:val="0028514B"/>
    <w:rsid w:val="00285A7B"/>
    <w:rsid w:val="00286D75"/>
    <w:rsid w:val="00293D65"/>
    <w:rsid w:val="0029689E"/>
    <w:rsid w:val="002A01D4"/>
    <w:rsid w:val="002A7825"/>
    <w:rsid w:val="002B1A59"/>
    <w:rsid w:val="002B5650"/>
    <w:rsid w:val="002C3FC9"/>
    <w:rsid w:val="002D0377"/>
    <w:rsid w:val="002D3A1F"/>
    <w:rsid w:val="002D5435"/>
    <w:rsid w:val="002D7015"/>
    <w:rsid w:val="002E0D17"/>
    <w:rsid w:val="002E107E"/>
    <w:rsid w:val="002E11EC"/>
    <w:rsid w:val="002F0471"/>
    <w:rsid w:val="00301627"/>
    <w:rsid w:val="0030675A"/>
    <w:rsid w:val="00313388"/>
    <w:rsid w:val="00313645"/>
    <w:rsid w:val="00314E0E"/>
    <w:rsid w:val="00317F20"/>
    <w:rsid w:val="00321E64"/>
    <w:rsid w:val="003262C2"/>
    <w:rsid w:val="00330137"/>
    <w:rsid w:val="003302CF"/>
    <w:rsid w:val="003349F4"/>
    <w:rsid w:val="00335898"/>
    <w:rsid w:val="00337FB4"/>
    <w:rsid w:val="003523AB"/>
    <w:rsid w:val="0035263F"/>
    <w:rsid w:val="003547B0"/>
    <w:rsid w:val="00360ABA"/>
    <w:rsid w:val="00366861"/>
    <w:rsid w:val="0037129B"/>
    <w:rsid w:val="00371702"/>
    <w:rsid w:val="003851C6"/>
    <w:rsid w:val="00386C9B"/>
    <w:rsid w:val="00393318"/>
    <w:rsid w:val="00393877"/>
    <w:rsid w:val="00393AB2"/>
    <w:rsid w:val="00395ECC"/>
    <w:rsid w:val="00396C29"/>
    <w:rsid w:val="003A1899"/>
    <w:rsid w:val="003A3B0E"/>
    <w:rsid w:val="003A65BB"/>
    <w:rsid w:val="003B164E"/>
    <w:rsid w:val="003B185F"/>
    <w:rsid w:val="003B58BE"/>
    <w:rsid w:val="003B5990"/>
    <w:rsid w:val="003B6C7B"/>
    <w:rsid w:val="003B7DBC"/>
    <w:rsid w:val="003C2AF0"/>
    <w:rsid w:val="003C4C76"/>
    <w:rsid w:val="003D0105"/>
    <w:rsid w:val="003D3078"/>
    <w:rsid w:val="003D7C27"/>
    <w:rsid w:val="003E2FF1"/>
    <w:rsid w:val="003E4F73"/>
    <w:rsid w:val="003E551F"/>
    <w:rsid w:val="003F08A2"/>
    <w:rsid w:val="003F1024"/>
    <w:rsid w:val="003F1466"/>
    <w:rsid w:val="003F1F72"/>
    <w:rsid w:val="00402AC2"/>
    <w:rsid w:val="004041DD"/>
    <w:rsid w:val="00404D0F"/>
    <w:rsid w:val="004174E7"/>
    <w:rsid w:val="00432167"/>
    <w:rsid w:val="0043243F"/>
    <w:rsid w:val="00440D9F"/>
    <w:rsid w:val="00445C91"/>
    <w:rsid w:val="0045156C"/>
    <w:rsid w:val="004530F0"/>
    <w:rsid w:val="00454474"/>
    <w:rsid w:val="00457BD5"/>
    <w:rsid w:val="004602E5"/>
    <w:rsid w:val="004605DA"/>
    <w:rsid w:val="004666B3"/>
    <w:rsid w:val="00470DF6"/>
    <w:rsid w:val="00470DFD"/>
    <w:rsid w:val="004713E1"/>
    <w:rsid w:val="00471E50"/>
    <w:rsid w:val="00472BC5"/>
    <w:rsid w:val="004836AD"/>
    <w:rsid w:val="004872E3"/>
    <w:rsid w:val="00494983"/>
    <w:rsid w:val="00496332"/>
    <w:rsid w:val="004B0A74"/>
    <w:rsid w:val="004D0E47"/>
    <w:rsid w:val="004D46AD"/>
    <w:rsid w:val="004F3341"/>
    <w:rsid w:val="00503763"/>
    <w:rsid w:val="00504E6F"/>
    <w:rsid w:val="005051B7"/>
    <w:rsid w:val="005211D6"/>
    <w:rsid w:val="00525EDA"/>
    <w:rsid w:val="005261C0"/>
    <w:rsid w:val="005304BA"/>
    <w:rsid w:val="00530E36"/>
    <w:rsid w:val="005402E5"/>
    <w:rsid w:val="00553F64"/>
    <w:rsid w:val="00554167"/>
    <w:rsid w:val="00554572"/>
    <w:rsid w:val="00567953"/>
    <w:rsid w:val="00576777"/>
    <w:rsid w:val="00584969"/>
    <w:rsid w:val="005954B2"/>
    <w:rsid w:val="005970B1"/>
    <w:rsid w:val="00597823"/>
    <w:rsid w:val="005A324C"/>
    <w:rsid w:val="005B2CC3"/>
    <w:rsid w:val="005B43C0"/>
    <w:rsid w:val="005C1940"/>
    <w:rsid w:val="005C1D78"/>
    <w:rsid w:val="005C5BF9"/>
    <w:rsid w:val="005C6856"/>
    <w:rsid w:val="005D34C7"/>
    <w:rsid w:val="005F69F7"/>
    <w:rsid w:val="005F7629"/>
    <w:rsid w:val="00600B8C"/>
    <w:rsid w:val="00605E6F"/>
    <w:rsid w:val="00607784"/>
    <w:rsid w:val="00620A44"/>
    <w:rsid w:val="0063293A"/>
    <w:rsid w:val="00632AC5"/>
    <w:rsid w:val="00632E8D"/>
    <w:rsid w:val="0063533E"/>
    <w:rsid w:val="00636706"/>
    <w:rsid w:val="006368E5"/>
    <w:rsid w:val="00650DCB"/>
    <w:rsid w:val="00651514"/>
    <w:rsid w:val="00651A00"/>
    <w:rsid w:val="00652611"/>
    <w:rsid w:val="00655A1B"/>
    <w:rsid w:val="006612B1"/>
    <w:rsid w:val="006621BD"/>
    <w:rsid w:val="00663C01"/>
    <w:rsid w:val="00676674"/>
    <w:rsid w:val="006802EB"/>
    <w:rsid w:val="00682DFD"/>
    <w:rsid w:val="006A2F41"/>
    <w:rsid w:val="006B2FDA"/>
    <w:rsid w:val="006B6E4C"/>
    <w:rsid w:val="006B6EA4"/>
    <w:rsid w:val="006D071D"/>
    <w:rsid w:val="006D11CC"/>
    <w:rsid w:val="006D1E3A"/>
    <w:rsid w:val="006D2CD8"/>
    <w:rsid w:val="006F5A63"/>
    <w:rsid w:val="006F7E82"/>
    <w:rsid w:val="0070666C"/>
    <w:rsid w:val="0071447D"/>
    <w:rsid w:val="0071537A"/>
    <w:rsid w:val="00717A4B"/>
    <w:rsid w:val="007232A6"/>
    <w:rsid w:val="0072537E"/>
    <w:rsid w:val="007272C5"/>
    <w:rsid w:val="00734717"/>
    <w:rsid w:val="00751998"/>
    <w:rsid w:val="00752762"/>
    <w:rsid w:val="00761B73"/>
    <w:rsid w:val="00765DA3"/>
    <w:rsid w:val="0078111E"/>
    <w:rsid w:val="00782379"/>
    <w:rsid w:val="00784DAB"/>
    <w:rsid w:val="00785C14"/>
    <w:rsid w:val="00791C3B"/>
    <w:rsid w:val="00792C3E"/>
    <w:rsid w:val="007A041E"/>
    <w:rsid w:val="007A66AA"/>
    <w:rsid w:val="007B28CC"/>
    <w:rsid w:val="007C0756"/>
    <w:rsid w:val="007C35D0"/>
    <w:rsid w:val="007D44CF"/>
    <w:rsid w:val="007E5584"/>
    <w:rsid w:val="007E578C"/>
    <w:rsid w:val="00801AB2"/>
    <w:rsid w:val="00806986"/>
    <w:rsid w:val="00820564"/>
    <w:rsid w:val="00823660"/>
    <w:rsid w:val="00824915"/>
    <w:rsid w:val="00843459"/>
    <w:rsid w:val="00853556"/>
    <w:rsid w:val="0085373E"/>
    <w:rsid w:val="008576DB"/>
    <w:rsid w:val="00860633"/>
    <w:rsid w:val="0086246F"/>
    <w:rsid w:val="00875C4A"/>
    <w:rsid w:val="008769D3"/>
    <w:rsid w:val="0088014A"/>
    <w:rsid w:val="00884BAD"/>
    <w:rsid w:val="008A18B3"/>
    <w:rsid w:val="008A471E"/>
    <w:rsid w:val="008A64D6"/>
    <w:rsid w:val="008D1CA7"/>
    <w:rsid w:val="008D1CCF"/>
    <w:rsid w:val="008D353E"/>
    <w:rsid w:val="008E0DCD"/>
    <w:rsid w:val="008E648F"/>
    <w:rsid w:val="008F0725"/>
    <w:rsid w:val="008F262F"/>
    <w:rsid w:val="008F5554"/>
    <w:rsid w:val="008F7FB1"/>
    <w:rsid w:val="00903085"/>
    <w:rsid w:val="00905534"/>
    <w:rsid w:val="00910AC2"/>
    <w:rsid w:val="00914EC4"/>
    <w:rsid w:val="00915D08"/>
    <w:rsid w:val="00926172"/>
    <w:rsid w:val="0092688D"/>
    <w:rsid w:val="0093359C"/>
    <w:rsid w:val="0093447E"/>
    <w:rsid w:val="00934D73"/>
    <w:rsid w:val="00935CC8"/>
    <w:rsid w:val="00952203"/>
    <w:rsid w:val="009538B3"/>
    <w:rsid w:val="009547FE"/>
    <w:rsid w:val="00954D13"/>
    <w:rsid w:val="009554FD"/>
    <w:rsid w:val="009607FC"/>
    <w:rsid w:val="00962869"/>
    <w:rsid w:val="00973AFB"/>
    <w:rsid w:val="00977FA5"/>
    <w:rsid w:val="009822E6"/>
    <w:rsid w:val="009827D5"/>
    <w:rsid w:val="00992684"/>
    <w:rsid w:val="0099272B"/>
    <w:rsid w:val="0099595B"/>
    <w:rsid w:val="009A0578"/>
    <w:rsid w:val="009A1027"/>
    <w:rsid w:val="009A191C"/>
    <w:rsid w:val="009A412C"/>
    <w:rsid w:val="009C0929"/>
    <w:rsid w:val="009C1A89"/>
    <w:rsid w:val="009F4EBD"/>
    <w:rsid w:val="00A0321B"/>
    <w:rsid w:val="00A074D6"/>
    <w:rsid w:val="00A208A6"/>
    <w:rsid w:val="00A22BD8"/>
    <w:rsid w:val="00A447E3"/>
    <w:rsid w:val="00A4716D"/>
    <w:rsid w:val="00A5033E"/>
    <w:rsid w:val="00A551FD"/>
    <w:rsid w:val="00A61624"/>
    <w:rsid w:val="00A725BA"/>
    <w:rsid w:val="00A73FB0"/>
    <w:rsid w:val="00A80CF4"/>
    <w:rsid w:val="00A83EAD"/>
    <w:rsid w:val="00AA6E38"/>
    <w:rsid w:val="00AA71E9"/>
    <w:rsid w:val="00AA7680"/>
    <w:rsid w:val="00AA77AA"/>
    <w:rsid w:val="00AB4F7F"/>
    <w:rsid w:val="00AB5D6E"/>
    <w:rsid w:val="00AC196E"/>
    <w:rsid w:val="00AC3254"/>
    <w:rsid w:val="00AC737E"/>
    <w:rsid w:val="00AE0170"/>
    <w:rsid w:val="00AF0633"/>
    <w:rsid w:val="00B01DA1"/>
    <w:rsid w:val="00B034DA"/>
    <w:rsid w:val="00B07366"/>
    <w:rsid w:val="00B14F72"/>
    <w:rsid w:val="00B20400"/>
    <w:rsid w:val="00B305A1"/>
    <w:rsid w:val="00B335FE"/>
    <w:rsid w:val="00B34396"/>
    <w:rsid w:val="00B50392"/>
    <w:rsid w:val="00B52331"/>
    <w:rsid w:val="00B62820"/>
    <w:rsid w:val="00B63968"/>
    <w:rsid w:val="00B66244"/>
    <w:rsid w:val="00B706AC"/>
    <w:rsid w:val="00B7570C"/>
    <w:rsid w:val="00B769DA"/>
    <w:rsid w:val="00B87324"/>
    <w:rsid w:val="00BA1AFD"/>
    <w:rsid w:val="00BA53E5"/>
    <w:rsid w:val="00BA56E1"/>
    <w:rsid w:val="00BA7695"/>
    <w:rsid w:val="00BB2020"/>
    <w:rsid w:val="00BB2F4B"/>
    <w:rsid w:val="00BC0239"/>
    <w:rsid w:val="00BC1AB0"/>
    <w:rsid w:val="00BC32CC"/>
    <w:rsid w:val="00BC59D0"/>
    <w:rsid w:val="00BD1463"/>
    <w:rsid w:val="00BD3166"/>
    <w:rsid w:val="00BD796D"/>
    <w:rsid w:val="00C234C1"/>
    <w:rsid w:val="00C25446"/>
    <w:rsid w:val="00C30639"/>
    <w:rsid w:val="00C319C9"/>
    <w:rsid w:val="00C51807"/>
    <w:rsid w:val="00C5279C"/>
    <w:rsid w:val="00C52BBB"/>
    <w:rsid w:val="00C53CE5"/>
    <w:rsid w:val="00C61773"/>
    <w:rsid w:val="00C62511"/>
    <w:rsid w:val="00C62888"/>
    <w:rsid w:val="00C66C07"/>
    <w:rsid w:val="00C71A19"/>
    <w:rsid w:val="00C7647D"/>
    <w:rsid w:val="00C769A7"/>
    <w:rsid w:val="00C84582"/>
    <w:rsid w:val="00C84C60"/>
    <w:rsid w:val="00C91E09"/>
    <w:rsid w:val="00C929A7"/>
    <w:rsid w:val="00CA3866"/>
    <w:rsid w:val="00CA629A"/>
    <w:rsid w:val="00CB3748"/>
    <w:rsid w:val="00CB7DF6"/>
    <w:rsid w:val="00CC0679"/>
    <w:rsid w:val="00CC4421"/>
    <w:rsid w:val="00CC4BD2"/>
    <w:rsid w:val="00CC6975"/>
    <w:rsid w:val="00CC6BF1"/>
    <w:rsid w:val="00CD47A1"/>
    <w:rsid w:val="00CD561B"/>
    <w:rsid w:val="00CD5C68"/>
    <w:rsid w:val="00CE0710"/>
    <w:rsid w:val="00CE114D"/>
    <w:rsid w:val="00CE1AA7"/>
    <w:rsid w:val="00CE2088"/>
    <w:rsid w:val="00CE5CCB"/>
    <w:rsid w:val="00CF0210"/>
    <w:rsid w:val="00CF324D"/>
    <w:rsid w:val="00CF5212"/>
    <w:rsid w:val="00CF7924"/>
    <w:rsid w:val="00D01D7B"/>
    <w:rsid w:val="00D038B1"/>
    <w:rsid w:val="00D0439C"/>
    <w:rsid w:val="00D07687"/>
    <w:rsid w:val="00D11976"/>
    <w:rsid w:val="00D206C9"/>
    <w:rsid w:val="00D2161A"/>
    <w:rsid w:val="00D240D4"/>
    <w:rsid w:val="00D3180C"/>
    <w:rsid w:val="00D47DB5"/>
    <w:rsid w:val="00D5421B"/>
    <w:rsid w:val="00D5423C"/>
    <w:rsid w:val="00D57DEB"/>
    <w:rsid w:val="00D64D6A"/>
    <w:rsid w:val="00D728F4"/>
    <w:rsid w:val="00D7506F"/>
    <w:rsid w:val="00D776EB"/>
    <w:rsid w:val="00D82E34"/>
    <w:rsid w:val="00D85E23"/>
    <w:rsid w:val="00D938B1"/>
    <w:rsid w:val="00D941F2"/>
    <w:rsid w:val="00DA22F3"/>
    <w:rsid w:val="00DA32CA"/>
    <w:rsid w:val="00DA3571"/>
    <w:rsid w:val="00DB60C2"/>
    <w:rsid w:val="00DC33FC"/>
    <w:rsid w:val="00DC3CC4"/>
    <w:rsid w:val="00DC3EA3"/>
    <w:rsid w:val="00DD54F6"/>
    <w:rsid w:val="00DE0D51"/>
    <w:rsid w:val="00DE1A83"/>
    <w:rsid w:val="00DE3F97"/>
    <w:rsid w:val="00DE6ED3"/>
    <w:rsid w:val="00DE71C2"/>
    <w:rsid w:val="00E00A72"/>
    <w:rsid w:val="00E00B5A"/>
    <w:rsid w:val="00E04A91"/>
    <w:rsid w:val="00E07BBE"/>
    <w:rsid w:val="00E16824"/>
    <w:rsid w:val="00E20861"/>
    <w:rsid w:val="00E24F1D"/>
    <w:rsid w:val="00E26488"/>
    <w:rsid w:val="00E26815"/>
    <w:rsid w:val="00E3778E"/>
    <w:rsid w:val="00E418D3"/>
    <w:rsid w:val="00E46A5D"/>
    <w:rsid w:val="00E56018"/>
    <w:rsid w:val="00E64D3A"/>
    <w:rsid w:val="00E66A1B"/>
    <w:rsid w:val="00E7395D"/>
    <w:rsid w:val="00E750DF"/>
    <w:rsid w:val="00E81995"/>
    <w:rsid w:val="00E8657D"/>
    <w:rsid w:val="00EA1428"/>
    <w:rsid w:val="00EA5324"/>
    <w:rsid w:val="00ED28C8"/>
    <w:rsid w:val="00ED2B7A"/>
    <w:rsid w:val="00ED7C5D"/>
    <w:rsid w:val="00EE0691"/>
    <w:rsid w:val="00EE0EDB"/>
    <w:rsid w:val="00EE3A29"/>
    <w:rsid w:val="00EE5EC5"/>
    <w:rsid w:val="00EF24BE"/>
    <w:rsid w:val="00F06B99"/>
    <w:rsid w:val="00F14C72"/>
    <w:rsid w:val="00F24009"/>
    <w:rsid w:val="00F26C73"/>
    <w:rsid w:val="00F27423"/>
    <w:rsid w:val="00F43273"/>
    <w:rsid w:val="00F50AB3"/>
    <w:rsid w:val="00F56760"/>
    <w:rsid w:val="00F67BA4"/>
    <w:rsid w:val="00F73383"/>
    <w:rsid w:val="00F81A82"/>
    <w:rsid w:val="00F82711"/>
    <w:rsid w:val="00F86497"/>
    <w:rsid w:val="00F927E5"/>
    <w:rsid w:val="00FA5801"/>
    <w:rsid w:val="00FA66FB"/>
    <w:rsid w:val="00FB00AC"/>
    <w:rsid w:val="00FB5B99"/>
    <w:rsid w:val="00FC0B49"/>
    <w:rsid w:val="00FC298D"/>
    <w:rsid w:val="00FD35CB"/>
    <w:rsid w:val="00FD580F"/>
    <w:rsid w:val="00FD5B33"/>
    <w:rsid w:val="00FE4505"/>
    <w:rsid w:val="00FE7A35"/>
    <w:rsid w:val="00FF1DA5"/>
    <w:rsid w:val="00FF3CBF"/>
    <w:rsid w:val="00FF52FE"/>
    <w:rsid w:val="00FF64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6A60"/>
  <w15:docId w15:val="{C9293E55-6C58-46CA-9BD7-3DE633DB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F7FB1"/>
    <w:pPr>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F7FB1"/>
    <w:pPr>
      <w:autoSpaceDE w:val="0"/>
    </w:pPr>
    <w:rPr>
      <w:sz w:val="20"/>
      <w:szCs w:val="18"/>
    </w:rPr>
  </w:style>
  <w:style w:type="numbering" w:customStyle="1" w:styleId="Lista31">
    <w:name w:val="Lista 31"/>
    <w:basedOn w:val="Bezlisty"/>
    <w:rsid w:val="001167C5"/>
    <w:pPr>
      <w:numPr>
        <w:numId w:val="7"/>
      </w:numPr>
    </w:pPr>
  </w:style>
  <w:style w:type="numbering" w:customStyle="1" w:styleId="Numery">
    <w:name w:val="Numery"/>
    <w:rsid w:val="00B7570C"/>
    <w:pPr>
      <w:numPr>
        <w:numId w:val="9"/>
      </w:numPr>
    </w:pPr>
  </w:style>
  <w:style w:type="numbering" w:customStyle="1" w:styleId="Lista41">
    <w:name w:val="Lista 41"/>
    <w:basedOn w:val="Bezlisty"/>
    <w:rsid w:val="00935CC8"/>
    <w:pPr>
      <w:numPr>
        <w:numId w:val="10"/>
      </w:numPr>
    </w:pPr>
  </w:style>
  <w:style w:type="character" w:styleId="Hipercze">
    <w:name w:val="Hyperlink"/>
    <w:basedOn w:val="Domylnaczcionkaakapitu"/>
    <w:uiPriority w:val="99"/>
    <w:unhideWhenUsed/>
    <w:rsid w:val="006B6E4C"/>
    <w:rPr>
      <w:color w:val="0000FF" w:themeColor="hyperlink"/>
      <w:u w:val="single"/>
    </w:rPr>
  </w:style>
  <w:style w:type="character" w:customStyle="1" w:styleId="Bodytext3">
    <w:name w:val="Body text (3)_"/>
    <w:link w:val="Bodytext30"/>
    <w:rsid w:val="004602E5"/>
    <w:rPr>
      <w:rFonts w:ascii="Times New Roman" w:eastAsia="Times New Roman" w:hAnsi="Times New Roman" w:cs="Times New Roman"/>
      <w:sz w:val="21"/>
      <w:szCs w:val="21"/>
      <w:shd w:val="clear" w:color="auto" w:fill="FFFFFF"/>
    </w:rPr>
  </w:style>
  <w:style w:type="paragraph" w:customStyle="1" w:styleId="Bodytext30">
    <w:name w:val="Body text (3)"/>
    <w:basedOn w:val="Normalny"/>
    <w:link w:val="Bodytext3"/>
    <w:rsid w:val="004602E5"/>
    <w:pPr>
      <w:shd w:val="clear" w:color="auto" w:fill="FFFFFF"/>
      <w:spacing w:before="120" w:line="293" w:lineRule="exact"/>
      <w:ind w:hanging="420"/>
      <w:jc w:val="both"/>
    </w:pPr>
    <w:rPr>
      <w:sz w:val="21"/>
      <w:szCs w:val="21"/>
      <w:lang w:eastAsia="en-US"/>
    </w:rPr>
  </w:style>
  <w:style w:type="paragraph" w:styleId="Akapitzlist">
    <w:name w:val="List Paragraph"/>
    <w:basedOn w:val="Normalny"/>
    <w:uiPriority w:val="34"/>
    <w:qFormat/>
    <w:rsid w:val="00313645"/>
    <w:pPr>
      <w:ind w:left="720"/>
      <w:contextualSpacing/>
    </w:pPr>
  </w:style>
  <w:style w:type="paragraph" w:customStyle="1" w:styleId="p2">
    <w:name w:val="p2"/>
    <w:basedOn w:val="Normalny"/>
    <w:rsid w:val="00806986"/>
    <w:rPr>
      <w:rFonts w:eastAsia="Calibri"/>
      <w:sz w:val="17"/>
      <w:szCs w:val="1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09A3-1102-49DB-828C-F0949802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1180</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Agnieszka Majcher</cp:lastModifiedBy>
  <cp:revision>6</cp:revision>
  <dcterms:created xsi:type="dcterms:W3CDTF">2022-09-01T10:03:00Z</dcterms:created>
  <dcterms:modified xsi:type="dcterms:W3CDTF">2022-09-03T17:23:00Z</dcterms:modified>
</cp:coreProperties>
</file>